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B573FF" w14:textId="3881369B" w:rsidR="00EB0DC5" w:rsidRPr="007D5D9B" w:rsidRDefault="00C9092E" w:rsidP="00EB0DC5">
      <w:pPr>
        <w:widowControl w:val="0"/>
        <w:autoSpaceDE w:val="0"/>
        <w:autoSpaceDN w:val="0"/>
        <w:adjustRightInd w:val="0"/>
        <w:rPr>
          <w:rFonts w:ascii="Arial" w:hAnsi="Arial" w:cs="Arial"/>
          <w:color w:val="16191F"/>
        </w:rPr>
      </w:pPr>
      <w:proofErr w:type="spellStart"/>
      <w:r>
        <w:rPr>
          <w:rFonts w:ascii="Arial" w:hAnsi="Arial" w:cs="Arial"/>
          <w:color w:val="16191F"/>
        </w:rPr>
        <w:t>Mr</w:t>
      </w:r>
      <w:proofErr w:type="spellEnd"/>
      <w:r>
        <w:rPr>
          <w:rFonts w:ascii="Arial" w:hAnsi="Arial" w:cs="Arial"/>
          <w:color w:val="16191F"/>
        </w:rPr>
        <w:t xml:space="preserve"> Rob</w:t>
      </w:r>
      <w:r w:rsidR="00EB0DC5" w:rsidRPr="007D5D9B">
        <w:rPr>
          <w:rFonts w:ascii="Arial" w:hAnsi="Arial" w:cs="Arial"/>
          <w:color w:val="16191F"/>
        </w:rPr>
        <w:t xml:space="preserve"> Noble</w:t>
      </w:r>
    </w:p>
    <w:p w14:paraId="432FFA78" w14:textId="77777777" w:rsidR="00EB0DC5" w:rsidRPr="007D5D9B" w:rsidRDefault="00EB0DC5" w:rsidP="00EB0DC5">
      <w:pPr>
        <w:widowControl w:val="0"/>
        <w:autoSpaceDE w:val="0"/>
        <w:autoSpaceDN w:val="0"/>
        <w:adjustRightInd w:val="0"/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Chief Executive Officer</w:t>
      </w:r>
    </w:p>
    <w:p w14:paraId="22A89899" w14:textId="77777777" w:rsidR="00EB0DC5" w:rsidRPr="007D5D9B" w:rsidRDefault="00EB0DC5" w:rsidP="00EB0DC5">
      <w:pPr>
        <w:widowControl w:val="0"/>
        <w:autoSpaceDE w:val="0"/>
        <w:autoSpaceDN w:val="0"/>
        <w:adjustRightInd w:val="0"/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Central Coast Council</w:t>
      </w:r>
    </w:p>
    <w:p w14:paraId="38F2F89A" w14:textId="77777777" w:rsidR="00EB0DC5" w:rsidRPr="007D5D9B" w:rsidRDefault="00EB0DC5" w:rsidP="00EB0DC5">
      <w:pPr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PO Box 21</w:t>
      </w:r>
    </w:p>
    <w:p w14:paraId="5C380FAC" w14:textId="77777777" w:rsidR="00880890" w:rsidRPr="007D5D9B" w:rsidRDefault="00EB0DC5" w:rsidP="00EB0DC5">
      <w:pPr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Gosford NSW 2250</w:t>
      </w:r>
    </w:p>
    <w:p w14:paraId="6DBE309E" w14:textId="77777777" w:rsidR="00EB0DC5" w:rsidRPr="007D5D9B" w:rsidRDefault="00EB0DC5" w:rsidP="00EB0DC5">
      <w:pPr>
        <w:rPr>
          <w:rFonts w:ascii="Arial" w:hAnsi="Arial" w:cs="Arial"/>
          <w:color w:val="16191F"/>
        </w:rPr>
      </w:pPr>
    </w:p>
    <w:p w14:paraId="345C1642" w14:textId="77777777" w:rsidR="00EB0DC5" w:rsidRPr="007D5D9B" w:rsidRDefault="00EB0DC5" w:rsidP="00EB0DC5">
      <w:pPr>
        <w:rPr>
          <w:rFonts w:ascii="Arial" w:hAnsi="Arial" w:cs="Arial"/>
          <w:color w:val="16191F"/>
        </w:rPr>
      </w:pPr>
      <w:proofErr w:type="gramStart"/>
      <w:r w:rsidRPr="007D5D9B">
        <w:rPr>
          <w:rFonts w:ascii="Arial" w:hAnsi="Arial" w:cs="Arial"/>
          <w:color w:val="16191F"/>
        </w:rPr>
        <w:t xml:space="preserve">Re: Benjamin Parker Reserve, </w:t>
      </w:r>
      <w:proofErr w:type="spellStart"/>
      <w:r w:rsidRPr="007D5D9B">
        <w:rPr>
          <w:rFonts w:ascii="Arial" w:hAnsi="Arial" w:cs="Arial"/>
          <w:color w:val="16191F"/>
        </w:rPr>
        <w:t>32A</w:t>
      </w:r>
      <w:proofErr w:type="spellEnd"/>
      <w:r w:rsidRPr="007D5D9B">
        <w:rPr>
          <w:rFonts w:ascii="Arial" w:hAnsi="Arial" w:cs="Arial"/>
          <w:color w:val="16191F"/>
        </w:rPr>
        <w:t xml:space="preserve"> Dover Road, Lot 25 DP 26468 Wamberal NSW.</w:t>
      </w:r>
      <w:proofErr w:type="gramEnd"/>
    </w:p>
    <w:p w14:paraId="4BCEBB5E" w14:textId="77777777" w:rsidR="00EB0DC5" w:rsidRPr="00EB0DC5" w:rsidRDefault="00EB0DC5" w:rsidP="00EB0DC5">
      <w:pPr>
        <w:rPr>
          <w:rFonts w:ascii="Arial" w:hAnsi="Arial" w:cs="Arial"/>
        </w:rPr>
      </w:pPr>
    </w:p>
    <w:p w14:paraId="54F6D35F" w14:textId="77777777" w:rsidR="00EB0DC5" w:rsidRDefault="00EB0DC5" w:rsidP="00EB0DC5">
      <w:pPr>
        <w:rPr>
          <w:rFonts w:ascii="Arial" w:hAnsi="Arial" w:cs="Arial"/>
        </w:rPr>
      </w:pPr>
      <w:r w:rsidRPr="00EB0DC5">
        <w:rPr>
          <w:rFonts w:ascii="Arial" w:hAnsi="Arial" w:cs="Arial"/>
        </w:rPr>
        <w:t>Dear Si</w:t>
      </w:r>
      <w:r>
        <w:rPr>
          <w:rFonts w:ascii="Arial" w:hAnsi="Arial" w:cs="Arial"/>
        </w:rPr>
        <w:t>r</w:t>
      </w:r>
    </w:p>
    <w:p w14:paraId="1C17D5A1" w14:textId="77777777" w:rsidR="00EB0DC5" w:rsidRDefault="00EB0DC5" w:rsidP="00EB0DC5">
      <w:pPr>
        <w:rPr>
          <w:rFonts w:ascii="Arial" w:hAnsi="Arial" w:cs="Arial"/>
        </w:rPr>
      </w:pPr>
    </w:p>
    <w:p w14:paraId="596B4D77" w14:textId="09F5B5EE" w:rsidR="00EB0DC5" w:rsidRDefault="00EB0DC5" w:rsidP="00EB0DC5">
      <w:pPr>
        <w:rPr>
          <w:rFonts w:ascii="Arial" w:hAnsi="Arial" w:cs="Arial"/>
        </w:rPr>
      </w:pPr>
      <w:r>
        <w:rPr>
          <w:rFonts w:ascii="Arial" w:hAnsi="Arial" w:cs="Arial"/>
        </w:rPr>
        <w:t>I write concerning the proposal by the Central Coast Council to sell</w:t>
      </w:r>
      <w:r w:rsidR="005C2E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the</w:t>
      </w:r>
      <w:r w:rsidR="005C2EF6">
        <w:rPr>
          <w:rFonts w:ascii="Arial" w:hAnsi="Arial" w:cs="Arial"/>
        </w:rPr>
        <w:t xml:space="preserve"> Benjamin Parker Reserve and other parks on the Central Coast.</w:t>
      </w:r>
    </w:p>
    <w:p w14:paraId="0487AF1E" w14:textId="77777777" w:rsidR="00EB0DC5" w:rsidRDefault="00EB0DC5" w:rsidP="00EB0DC5">
      <w:pPr>
        <w:rPr>
          <w:rFonts w:ascii="Arial" w:hAnsi="Arial" w:cs="Arial"/>
        </w:rPr>
      </w:pPr>
    </w:p>
    <w:p w14:paraId="044287E7" w14:textId="3BB6BAB3" w:rsidR="005C2EF6" w:rsidRDefault="005C2EF6" w:rsidP="005C2EF6">
      <w:pPr>
        <w:rPr>
          <w:rFonts w:ascii="Arial" w:hAnsi="Arial" w:cs="Arial"/>
        </w:rPr>
      </w:pPr>
      <w:r w:rsidRPr="005C2EF6">
        <w:rPr>
          <w:rFonts w:ascii="Arial" w:hAnsi="Arial" w:cs="Arial"/>
        </w:rPr>
        <w:t xml:space="preserve">Protecting and expanding our green open spaces </w:t>
      </w:r>
      <w:r>
        <w:rPr>
          <w:rFonts w:ascii="Arial" w:hAnsi="Arial" w:cs="Arial"/>
        </w:rPr>
        <w:t>is</w:t>
      </w:r>
      <w:r w:rsidRPr="005C2EF6">
        <w:rPr>
          <w:rFonts w:ascii="Arial" w:hAnsi="Arial" w:cs="Arial"/>
        </w:rPr>
        <w:t xml:space="preserve"> critical to support a growing population.</w:t>
      </w:r>
      <w:r>
        <w:rPr>
          <w:rFonts w:ascii="Arial" w:hAnsi="Arial" w:cs="Arial"/>
        </w:rPr>
        <w:t xml:space="preserve"> </w:t>
      </w:r>
    </w:p>
    <w:p w14:paraId="05BC504C" w14:textId="77777777" w:rsidR="005C2EF6" w:rsidRDefault="005C2EF6" w:rsidP="005C2EF6">
      <w:pPr>
        <w:rPr>
          <w:rFonts w:ascii="Arial" w:hAnsi="Arial" w:cs="Arial"/>
        </w:rPr>
      </w:pPr>
    </w:p>
    <w:p w14:paraId="3F10FE0F" w14:textId="2184E739" w:rsidR="005C2EF6" w:rsidRDefault="005C2EF6" w:rsidP="005C2EF6">
      <w:pPr>
        <w:rPr>
          <w:rFonts w:ascii="Arial" w:hAnsi="Arial" w:cs="Arial"/>
        </w:rPr>
      </w:pPr>
      <w:r w:rsidRPr="005C2EF6">
        <w:rPr>
          <w:rFonts w:ascii="Arial" w:hAnsi="Arial" w:cs="Arial"/>
        </w:rPr>
        <w:t>Parks and green spa</w:t>
      </w:r>
      <w:r>
        <w:rPr>
          <w:rFonts w:ascii="Arial" w:hAnsi="Arial" w:cs="Arial"/>
        </w:rPr>
        <w:t xml:space="preserve">ce are so important, having </w:t>
      </w:r>
      <w:proofErr w:type="spellStart"/>
      <w:r>
        <w:rPr>
          <w:rFonts w:ascii="Arial" w:hAnsi="Arial" w:cs="Arial"/>
        </w:rPr>
        <w:t>live</w:t>
      </w:r>
      <w:r w:rsidRPr="005C2EF6">
        <w:rPr>
          <w:rFonts w:ascii="Arial" w:hAnsi="Arial" w:cs="Arial"/>
        </w:rPr>
        <w:t>able</w:t>
      </w:r>
      <w:proofErr w:type="spellEnd"/>
      <w:r w:rsidRPr="005C2EF6">
        <w:rPr>
          <w:rFonts w:ascii="Arial" w:hAnsi="Arial" w:cs="Arial"/>
        </w:rPr>
        <w:t xml:space="preserve"> </w:t>
      </w:r>
      <w:proofErr w:type="spellStart"/>
      <w:r w:rsidRPr="005C2EF6">
        <w:rPr>
          <w:rFonts w:ascii="Arial" w:hAnsi="Arial" w:cs="Arial"/>
        </w:rPr>
        <w:t>neighbourhoods</w:t>
      </w:r>
      <w:proofErr w:type="spellEnd"/>
      <w:r w:rsidRPr="005C2EF6">
        <w:rPr>
          <w:rFonts w:ascii="Arial" w:hAnsi="Arial" w:cs="Arial"/>
        </w:rPr>
        <w:t xml:space="preserve"> with plenty of green open space are critical to public health and wellbeing</w:t>
      </w:r>
      <w:r w:rsidR="001E4836">
        <w:rPr>
          <w:rFonts w:ascii="Arial" w:hAnsi="Arial" w:cs="Arial"/>
        </w:rPr>
        <w:t xml:space="preserve"> as shown by the report from Griffith University. [</w:t>
      </w:r>
      <w:r w:rsidR="001E4836" w:rsidRPr="001E4836">
        <w:rPr>
          <w:rFonts w:ascii="Arial" w:hAnsi="Arial" w:cs="Arial"/>
        </w:rPr>
        <w:t>https://www.griffith.edu.au/__data/assets/pdf_file/0007/81376/environmental-city-13-barnett.pdf</w:t>
      </w:r>
      <w:r w:rsidR="001E4836">
        <w:rPr>
          <w:rFonts w:ascii="Arial" w:hAnsi="Arial" w:cs="Arial"/>
        </w:rPr>
        <w:t>]</w:t>
      </w:r>
    </w:p>
    <w:p w14:paraId="402FDFA8" w14:textId="77777777" w:rsidR="005C2EF6" w:rsidRPr="005C2EF6" w:rsidRDefault="005C2EF6" w:rsidP="005C2EF6">
      <w:pPr>
        <w:rPr>
          <w:rFonts w:ascii="Arial" w:hAnsi="Arial" w:cs="Arial"/>
        </w:rPr>
      </w:pPr>
    </w:p>
    <w:p w14:paraId="076465EA" w14:textId="02A72CDC" w:rsidR="005C2EF6" w:rsidRPr="005C2EF6" w:rsidRDefault="005C2EF6" w:rsidP="005C2EF6">
      <w:pPr>
        <w:rPr>
          <w:rFonts w:ascii="Arial" w:hAnsi="Arial" w:cs="Arial"/>
        </w:rPr>
      </w:pPr>
      <w:r w:rsidRPr="005C2EF6">
        <w:rPr>
          <w:rFonts w:ascii="Arial" w:hAnsi="Arial" w:cs="Arial"/>
        </w:rPr>
        <w:t>Council in trying to sell Benjamin Parker Reserve is greatly undervaluing their importance to animals’ habitats and the residents.</w:t>
      </w:r>
    </w:p>
    <w:p w14:paraId="1506DA6D" w14:textId="77777777" w:rsidR="001E4836" w:rsidRDefault="001E4836" w:rsidP="005C2EF6">
      <w:pPr>
        <w:rPr>
          <w:rFonts w:ascii="Arial" w:hAnsi="Arial" w:cs="Arial"/>
        </w:rPr>
      </w:pPr>
    </w:p>
    <w:p w14:paraId="2E2A1A36" w14:textId="77777777" w:rsidR="001E4836" w:rsidRDefault="005C2EF6" w:rsidP="005C2EF6">
      <w:pPr>
        <w:rPr>
          <w:rFonts w:ascii="Arial" w:hAnsi="Arial" w:cs="Arial"/>
        </w:rPr>
      </w:pPr>
      <w:r w:rsidRPr="005C2EF6">
        <w:rPr>
          <w:rFonts w:ascii="Arial" w:hAnsi="Arial" w:cs="Arial"/>
        </w:rPr>
        <w:t xml:space="preserve">Rather than </w:t>
      </w:r>
      <w:r w:rsidR="001E4836">
        <w:rPr>
          <w:rFonts w:ascii="Arial" w:hAnsi="Arial" w:cs="Arial"/>
        </w:rPr>
        <w:t>reducing</w:t>
      </w:r>
      <w:r w:rsidRPr="005C2EF6">
        <w:rPr>
          <w:rFonts w:ascii="Arial" w:hAnsi="Arial" w:cs="Arial"/>
        </w:rPr>
        <w:t xml:space="preserve"> our green spaces, Council should be assessing the evide</w:t>
      </w:r>
      <w:r w:rsidR="001E4836">
        <w:rPr>
          <w:rFonts w:ascii="Arial" w:hAnsi="Arial" w:cs="Arial"/>
        </w:rPr>
        <w:t xml:space="preserve">nce on the public amenity </w:t>
      </w:r>
      <w:r w:rsidRPr="005C2EF6">
        <w:rPr>
          <w:rFonts w:ascii="Arial" w:hAnsi="Arial" w:cs="Arial"/>
        </w:rPr>
        <w:t xml:space="preserve">value </w:t>
      </w:r>
      <w:r w:rsidR="001E4836">
        <w:rPr>
          <w:rFonts w:ascii="Arial" w:hAnsi="Arial" w:cs="Arial"/>
        </w:rPr>
        <w:t xml:space="preserve">not developer value </w:t>
      </w:r>
      <w:r w:rsidRPr="005C2EF6">
        <w:rPr>
          <w:rFonts w:ascii="Arial" w:hAnsi="Arial" w:cs="Arial"/>
        </w:rPr>
        <w:t>and making informed decisions about keeping existing parks</w:t>
      </w:r>
      <w:r w:rsidR="001E4836">
        <w:rPr>
          <w:rFonts w:ascii="Arial" w:hAnsi="Arial" w:cs="Arial"/>
        </w:rPr>
        <w:t xml:space="preserve"> that benefit all not one or two</w:t>
      </w:r>
    </w:p>
    <w:p w14:paraId="430A776E" w14:textId="77777777" w:rsidR="001E4836" w:rsidRDefault="001E4836" w:rsidP="005C2EF6">
      <w:pPr>
        <w:rPr>
          <w:rFonts w:ascii="Arial" w:hAnsi="Arial" w:cs="Arial"/>
        </w:rPr>
      </w:pPr>
    </w:p>
    <w:p w14:paraId="31A66FF1" w14:textId="32A08C17" w:rsidR="005C2EF6" w:rsidRPr="005C2EF6" w:rsidRDefault="001E4836" w:rsidP="005C2EF6">
      <w:pPr>
        <w:rPr>
          <w:rFonts w:ascii="Arial" w:hAnsi="Arial" w:cs="Arial"/>
        </w:rPr>
      </w:pPr>
      <w:r>
        <w:rPr>
          <w:rFonts w:ascii="Arial" w:hAnsi="Arial" w:cs="Arial"/>
        </w:rPr>
        <w:t>At the July 6 meeting, Council staff stated that selling these parks would save lives through more investment in roads</w:t>
      </w:r>
      <w:r w:rsidR="005C2EF6" w:rsidRPr="005C2EF6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The fact is that more people die from suicide than road accidents [</w:t>
      </w:r>
      <w:r w:rsidRPr="001E4836">
        <w:rPr>
          <w:rFonts w:ascii="Arial" w:hAnsi="Arial" w:cs="Arial"/>
        </w:rPr>
        <w:t>http://www.abc.net.au/news/2015-10-08/suicide-rates-road-toll-john-brogden-fact-check/6822324</w:t>
      </w:r>
      <w:r>
        <w:rPr>
          <w:rFonts w:ascii="Arial" w:hAnsi="Arial" w:cs="Arial"/>
        </w:rPr>
        <w:t>}</w:t>
      </w:r>
    </w:p>
    <w:p w14:paraId="542B1AEE" w14:textId="77777777" w:rsidR="001E4836" w:rsidRDefault="001E4836" w:rsidP="00EB0DC5">
      <w:pPr>
        <w:rPr>
          <w:rFonts w:ascii="Arial" w:hAnsi="Arial" w:cs="Arial"/>
        </w:rPr>
      </w:pPr>
    </w:p>
    <w:p w14:paraId="701CAC51" w14:textId="33DE0220" w:rsidR="00DD6EC6" w:rsidRDefault="00DD6EC6" w:rsidP="00DD6EC6">
      <w:pPr>
        <w:rPr>
          <w:rFonts w:ascii="Arial" w:hAnsi="Arial" w:cs="Arial"/>
        </w:rPr>
      </w:pPr>
      <w:r w:rsidRPr="00DD6EC6">
        <w:rPr>
          <w:rFonts w:ascii="Arial" w:hAnsi="Arial" w:cs="Arial"/>
        </w:rPr>
        <w:t xml:space="preserve">There is </w:t>
      </w:r>
      <w:r>
        <w:rPr>
          <w:rFonts w:ascii="Arial" w:hAnsi="Arial" w:cs="Arial"/>
        </w:rPr>
        <w:t xml:space="preserve">very strong </w:t>
      </w:r>
      <w:r w:rsidRPr="00DD6EC6">
        <w:rPr>
          <w:rFonts w:ascii="Arial" w:hAnsi="Arial" w:cs="Arial"/>
        </w:rPr>
        <w:t>evidence associating the presence of attractive public open space with enhanced mental health for adults, and that access to nature and green space assists with children’s mental health.</w:t>
      </w:r>
      <w:r>
        <w:rPr>
          <w:rFonts w:ascii="Arial" w:hAnsi="Arial" w:cs="Arial"/>
        </w:rPr>
        <w:t xml:space="preserve"> [</w:t>
      </w:r>
      <w:r w:rsidRPr="00DD6EC6">
        <w:rPr>
          <w:rFonts w:ascii="Arial" w:hAnsi="Arial" w:cs="Arial"/>
        </w:rPr>
        <w:t>http://</w:t>
      </w:r>
      <w:proofErr w:type="spellStart"/>
      <w:r w:rsidRPr="00DD6EC6">
        <w:rPr>
          <w:rFonts w:ascii="Arial" w:hAnsi="Arial" w:cs="Arial"/>
        </w:rPr>
        <w:t>www.ki</w:t>
      </w:r>
      <w:r>
        <w:rPr>
          <w:rFonts w:ascii="Arial" w:hAnsi="Arial" w:cs="Arial"/>
        </w:rPr>
        <w:t>dsafewa.com.au</w:t>
      </w:r>
      <w:proofErr w:type="spellEnd"/>
      <w:r>
        <w:rPr>
          <w:rFonts w:ascii="Arial" w:hAnsi="Arial" w:cs="Arial"/>
        </w:rPr>
        <w:t>/</w:t>
      </w:r>
      <w:proofErr w:type="spellStart"/>
      <w:r>
        <w:rPr>
          <w:rFonts w:ascii="Arial" w:hAnsi="Arial" w:cs="Arial"/>
        </w:rPr>
        <w:t>naturalplay.html</w:t>
      </w:r>
      <w:proofErr w:type="spellEnd"/>
      <w:r>
        <w:rPr>
          <w:rFonts w:ascii="Arial" w:hAnsi="Arial" w:cs="Arial"/>
        </w:rPr>
        <w:t xml:space="preserve"> and </w:t>
      </w:r>
      <w:r w:rsidRPr="00DD6EC6">
        <w:rPr>
          <w:rFonts w:ascii="Arial" w:hAnsi="Arial" w:cs="Arial"/>
        </w:rPr>
        <w:t>http://www.cdc.gov/healthyplaces/healtht</w:t>
      </w:r>
      <w:r>
        <w:rPr>
          <w:rFonts w:ascii="Arial" w:hAnsi="Arial" w:cs="Arial"/>
        </w:rPr>
        <w:t>opics/healthyfood/community.htm]</w:t>
      </w:r>
    </w:p>
    <w:p w14:paraId="14B50EBB" w14:textId="77777777" w:rsidR="001E4836" w:rsidRDefault="001E4836" w:rsidP="00EB0DC5">
      <w:pPr>
        <w:rPr>
          <w:rFonts w:ascii="Arial" w:hAnsi="Arial" w:cs="Arial"/>
        </w:rPr>
      </w:pPr>
    </w:p>
    <w:p w14:paraId="6455C00D" w14:textId="354FB02C" w:rsidR="00EB0DC5" w:rsidRDefault="00EB0DC5" w:rsidP="00EB0D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This park </w:t>
      </w:r>
      <w:proofErr w:type="gramStart"/>
      <w:r>
        <w:rPr>
          <w:rFonts w:ascii="Arial" w:hAnsi="Arial" w:cs="Arial"/>
        </w:rPr>
        <w:t>must never be sold</w:t>
      </w:r>
      <w:proofErr w:type="gramEnd"/>
      <w:r>
        <w:rPr>
          <w:rFonts w:ascii="Arial" w:hAnsi="Arial" w:cs="Arial"/>
        </w:rPr>
        <w:t xml:space="preserve">: it </w:t>
      </w:r>
      <w:r w:rsidR="00DD6EC6">
        <w:rPr>
          <w:rFonts w:ascii="Arial" w:hAnsi="Arial" w:cs="Arial"/>
        </w:rPr>
        <w:t xml:space="preserve">is </w:t>
      </w:r>
      <w:r>
        <w:rPr>
          <w:rFonts w:ascii="Arial" w:hAnsi="Arial" w:cs="Arial"/>
        </w:rPr>
        <w:t xml:space="preserve">community </w:t>
      </w:r>
      <w:r w:rsidR="00DD6EC6">
        <w:rPr>
          <w:rFonts w:ascii="Arial" w:hAnsi="Arial" w:cs="Arial"/>
        </w:rPr>
        <w:t xml:space="preserve">land </w:t>
      </w:r>
      <w:r>
        <w:rPr>
          <w:rFonts w:ascii="Arial" w:hAnsi="Arial" w:cs="Arial"/>
        </w:rPr>
        <w:t>and belongs to the community.</w:t>
      </w:r>
    </w:p>
    <w:p w14:paraId="48B5AEBB" w14:textId="77777777" w:rsidR="00EB0DC5" w:rsidRDefault="00EB0DC5" w:rsidP="00EB0DC5">
      <w:pPr>
        <w:rPr>
          <w:rFonts w:ascii="Arial" w:hAnsi="Arial" w:cs="Arial"/>
        </w:rPr>
      </w:pPr>
    </w:p>
    <w:p w14:paraId="7CFD0702" w14:textId="77777777" w:rsidR="00EB0DC5" w:rsidRDefault="00EB0DC5" w:rsidP="00EB0DC5">
      <w:pPr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397073">
        <w:rPr>
          <w:rFonts w:ascii="Arial" w:hAnsi="Arial" w:cs="Arial"/>
        </w:rPr>
        <w:t>t i</w:t>
      </w:r>
      <w:r>
        <w:rPr>
          <w:rFonts w:ascii="Arial" w:hAnsi="Arial" w:cs="Arial"/>
        </w:rPr>
        <w:t xml:space="preserve">s a valuable community asset that should be protected and enhanced to benefit the economic, social, physical and environmental </w:t>
      </w:r>
      <w:proofErr w:type="gramStart"/>
      <w:r>
        <w:rPr>
          <w:rFonts w:ascii="Arial" w:hAnsi="Arial" w:cs="Arial"/>
        </w:rPr>
        <w:t>well-being</w:t>
      </w:r>
      <w:proofErr w:type="gramEnd"/>
      <w:r>
        <w:rPr>
          <w:rFonts w:ascii="Arial" w:hAnsi="Arial" w:cs="Arial"/>
        </w:rPr>
        <w:t xml:space="preserve"> of the community.</w:t>
      </w:r>
    </w:p>
    <w:p w14:paraId="1202D815" w14:textId="77777777" w:rsidR="00EB0DC5" w:rsidRDefault="00EB0DC5" w:rsidP="00EB0DC5">
      <w:pPr>
        <w:rPr>
          <w:rFonts w:ascii="Arial" w:hAnsi="Arial" w:cs="Arial"/>
        </w:rPr>
      </w:pPr>
    </w:p>
    <w:p w14:paraId="122856F4" w14:textId="77777777" w:rsidR="00EB0DC5" w:rsidRDefault="00EB0DC5" w:rsidP="00EB0DC5">
      <w:pPr>
        <w:rPr>
          <w:rFonts w:ascii="Arial" w:eastAsia="Times New Roman" w:hAnsi="Arial" w:cs="Arial"/>
          <w:color w:val="202020"/>
          <w:lang w:val="en-AU"/>
        </w:rPr>
      </w:pPr>
      <w:r>
        <w:rPr>
          <w:rFonts w:ascii="Arial" w:hAnsi="Arial" w:cs="Arial"/>
        </w:rPr>
        <w:t xml:space="preserve">Having parks within </w:t>
      </w:r>
      <w:r w:rsidR="00397073">
        <w:rPr>
          <w:rFonts w:ascii="Arial" w:hAnsi="Arial" w:cs="Arial"/>
        </w:rPr>
        <w:t xml:space="preserve">a safe </w:t>
      </w:r>
      <w:r>
        <w:rPr>
          <w:rFonts w:ascii="Arial" w:hAnsi="Arial" w:cs="Arial"/>
        </w:rPr>
        <w:t xml:space="preserve">walking distance for children has been proven to promote </w:t>
      </w:r>
      <w:r w:rsidRPr="00EB0DC5">
        <w:rPr>
          <w:rFonts w:ascii="Arial" w:eastAsia="Times New Roman" w:hAnsi="Arial" w:cs="Arial"/>
          <w:color w:val="202020"/>
          <w:lang w:val="en-AU"/>
        </w:rPr>
        <w:t xml:space="preserve">opportunities for </w:t>
      </w:r>
      <w:r w:rsidR="00397073">
        <w:rPr>
          <w:rFonts w:ascii="Arial" w:eastAsia="Times New Roman" w:hAnsi="Arial" w:cs="Arial"/>
          <w:color w:val="202020"/>
          <w:lang w:val="en-AU"/>
        </w:rPr>
        <w:t>them</w:t>
      </w:r>
      <w:r w:rsidRPr="00EB0DC5">
        <w:rPr>
          <w:rFonts w:ascii="Arial" w:eastAsia="Times New Roman" w:hAnsi="Arial" w:cs="Arial"/>
          <w:color w:val="202020"/>
          <w:lang w:val="en-AU"/>
        </w:rPr>
        <w:t xml:space="preserve"> to engage in play activities</w:t>
      </w:r>
      <w:r w:rsidR="00397073">
        <w:rPr>
          <w:rFonts w:ascii="Arial" w:eastAsia="Times New Roman" w:hAnsi="Arial" w:cs="Arial"/>
          <w:color w:val="202020"/>
          <w:lang w:val="en-AU"/>
        </w:rPr>
        <w:t>,</w:t>
      </w:r>
      <w:r w:rsidRPr="00EB0DC5">
        <w:rPr>
          <w:rFonts w:ascii="Arial" w:eastAsia="Times New Roman" w:hAnsi="Arial" w:cs="Arial"/>
          <w:color w:val="202020"/>
          <w:lang w:val="en-AU"/>
        </w:rPr>
        <w:t xml:space="preserve"> which promotes </w:t>
      </w:r>
      <w:r w:rsidRPr="00EB0DC5">
        <w:rPr>
          <w:rFonts w:ascii="Arial" w:eastAsia="Times New Roman" w:hAnsi="Arial" w:cs="Arial"/>
          <w:color w:val="202020"/>
          <w:lang w:val="en-AU"/>
        </w:rPr>
        <w:lastRenderedPageBreak/>
        <w:t>learning about vital social skills such as turn-taking, sharing, negotiation and leadership in addition to providing opportunities for physical activity. </w:t>
      </w:r>
      <w:r w:rsidR="00397073">
        <w:rPr>
          <w:rFonts w:ascii="Arial" w:eastAsia="Times New Roman" w:hAnsi="Arial" w:cs="Arial"/>
          <w:color w:val="202020"/>
          <w:lang w:val="en-AU"/>
        </w:rPr>
        <w:t>[</w:t>
      </w:r>
      <w:r w:rsidR="00397073" w:rsidRPr="00397073">
        <w:rPr>
          <w:rFonts w:ascii="Arial" w:eastAsia="Times New Roman" w:hAnsi="Arial" w:cs="Arial"/>
          <w:color w:val="202020"/>
          <w:lang w:val="en-AU"/>
        </w:rPr>
        <w:t>http://treeday.planetark.org/documents/doc-534-climbing-trees-research-report-2011-07-13-final.pdf</w:t>
      </w:r>
      <w:r w:rsidR="00397073">
        <w:rPr>
          <w:rFonts w:ascii="Arial" w:eastAsia="Times New Roman" w:hAnsi="Arial" w:cs="Arial"/>
          <w:color w:val="202020"/>
          <w:lang w:val="en-AU"/>
        </w:rPr>
        <w:t>]</w:t>
      </w:r>
    </w:p>
    <w:p w14:paraId="309C8065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7EF66D8B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  <w:r>
        <w:rPr>
          <w:rFonts w:ascii="Arial" w:eastAsia="Times New Roman" w:hAnsi="Arial" w:cs="Arial"/>
          <w:color w:val="202020"/>
          <w:lang w:val="en-AU"/>
        </w:rPr>
        <w:t>Benjamin Parker Reserve is used as a safe open space for running, jumping, skipping and rolling down the hill by kids in our street and I would like the Council to put its energies into working with the residents to enhance this valuable reserve, not sell it.</w:t>
      </w:r>
    </w:p>
    <w:p w14:paraId="4ED558F1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69C201AC" w14:textId="23507CFA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  <w:r>
        <w:rPr>
          <w:rFonts w:ascii="Arial" w:eastAsia="Times New Roman" w:hAnsi="Arial" w:cs="Arial"/>
          <w:color w:val="202020"/>
          <w:lang w:val="en-AU"/>
        </w:rPr>
        <w:t xml:space="preserve">I </w:t>
      </w:r>
      <w:r w:rsidR="00DD6EC6">
        <w:rPr>
          <w:rFonts w:ascii="Arial" w:eastAsia="Times New Roman" w:hAnsi="Arial" w:cs="Arial"/>
          <w:color w:val="202020"/>
          <w:lang w:val="en-AU"/>
        </w:rPr>
        <w:t>want to see</w:t>
      </w:r>
      <w:r>
        <w:rPr>
          <w:rFonts w:ascii="Arial" w:eastAsia="Times New Roman" w:hAnsi="Arial" w:cs="Arial"/>
          <w:color w:val="202020"/>
          <w:lang w:val="en-AU"/>
        </w:rPr>
        <w:t xml:space="preserve"> the new Central Coast Council </w:t>
      </w:r>
      <w:r w:rsidR="00DD6EC6">
        <w:rPr>
          <w:rFonts w:ascii="Arial" w:eastAsia="Times New Roman" w:hAnsi="Arial" w:cs="Arial"/>
          <w:color w:val="202020"/>
          <w:lang w:val="en-AU"/>
        </w:rPr>
        <w:t>working</w:t>
      </w:r>
      <w:r>
        <w:rPr>
          <w:rFonts w:ascii="Arial" w:eastAsia="Times New Roman" w:hAnsi="Arial" w:cs="Arial"/>
          <w:color w:val="202020"/>
          <w:lang w:val="en-AU"/>
        </w:rPr>
        <w:t xml:space="preserve"> </w:t>
      </w:r>
      <w:r w:rsidR="00DD6EC6">
        <w:rPr>
          <w:rFonts w:ascii="Arial" w:eastAsia="Times New Roman" w:hAnsi="Arial" w:cs="Arial"/>
          <w:color w:val="202020"/>
          <w:lang w:val="en-AU"/>
        </w:rPr>
        <w:t>for the benefit of</w:t>
      </w:r>
      <w:r>
        <w:rPr>
          <w:rFonts w:ascii="Arial" w:eastAsia="Times New Roman" w:hAnsi="Arial" w:cs="Arial"/>
          <w:color w:val="202020"/>
          <w:lang w:val="en-AU"/>
        </w:rPr>
        <w:t xml:space="preserve"> the community </w:t>
      </w:r>
      <w:r w:rsidR="00DD6EC6">
        <w:rPr>
          <w:rFonts w:ascii="Arial" w:eastAsia="Times New Roman" w:hAnsi="Arial" w:cs="Arial"/>
          <w:color w:val="202020"/>
          <w:lang w:val="en-AU"/>
        </w:rPr>
        <w:t xml:space="preserve">and protect </w:t>
      </w:r>
      <w:bookmarkStart w:id="0" w:name="_GoBack"/>
      <w:bookmarkEnd w:id="0"/>
      <w:r>
        <w:rPr>
          <w:rFonts w:ascii="Arial" w:eastAsia="Times New Roman" w:hAnsi="Arial" w:cs="Arial"/>
          <w:color w:val="202020"/>
          <w:lang w:val="en-AU"/>
        </w:rPr>
        <w:t>this valuable community asset.</w:t>
      </w:r>
    </w:p>
    <w:p w14:paraId="52C70172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378F43B6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  <w:r>
        <w:rPr>
          <w:rFonts w:ascii="Arial" w:eastAsia="Times New Roman" w:hAnsi="Arial" w:cs="Arial"/>
          <w:color w:val="202020"/>
          <w:lang w:val="en-AU"/>
        </w:rPr>
        <w:t>Yours sincerely</w:t>
      </w:r>
    </w:p>
    <w:p w14:paraId="0E257A08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4EC7415F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4D23C9C1" w14:textId="77777777" w:rsidR="00397073" w:rsidRPr="00EB0DC5" w:rsidRDefault="00397073" w:rsidP="00EB0DC5">
      <w:pPr>
        <w:rPr>
          <w:rFonts w:ascii="Times" w:eastAsia="Times New Roman" w:hAnsi="Times" w:cs="Times New Roman"/>
          <w:sz w:val="20"/>
          <w:szCs w:val="20"/>
          <w:lang w:val="en-AU"/>
        </w:rPr>
      </w:pPr>
    </w:p>
    <w:p w14:paraId="70FFCEB2" w14:textId="77777777" w:rsidR="00EB0DC5" w:rsidRDefault="00EB0DC5" w:rsidP="00EB0DC5">
      <w:pPr>
        <w:rPr>
          <w:rFonts w:ascii="Arial" w:hAnsi="Arial" w:cs="Arial"/>
        </w:rPr>
      </w:pPr>
    </w:p>
    <w:p w14:paraId="20A97DD9" w14:textId="77777777" w:rsidR="00EB0DC5" w:rsidRDefault="00EB0DC5" w:rsidP="00EB0DC5">
      <w:pPr>
        <w:rPr>
          <w:rFonts w:ascii="Arial" w:hAnsi="Arial" w:cs="Arial"/>
        </w:rPr>
      </w:pPr>
    </w:p>
    <w:p w14:paraId="214DB8FD" w14:textId="77777777" w:rsidR="00EB0DC5" w:rsidRDefault="00EB0DC5" w:rsidP="00EB0DC5">
      <w:pPr>
        <w:rPr>
          <w:rFonts w:ascii="Arial" w:hAnsi="Arial" w:cs="Arial"/>
        </w:rPr>
      </w:pPr>
    </w:p>
    <w:p w14:paraId="3DBE7C81" w14:textId="77777777" w:rsidR="00EB0DC5" w:rsidRPr="00EB0DC5" w:rsidRDefault="00EB0DC5" w:rsidP="00EB0DC5">
      <w:pPr>
        <w:rPr>
          <w:rFonts w:ascii="Arial" w:hAnsi="Arial" w:cs="Arial"/>
        </w:rPr>
      </w:pPr>
    </w:p>
    <w:sectPr w:rsidR="00EB0DC5" w:rsidRPr="00EB0DC5" w:rsidSect="0088089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DC5"/>
    <w:rsid w:val="000418D5"/>
    <w:rsid w:val="001E4836"/>
    <w:rsid w:val="00397073"/>
    <w:rsid w:val="005C2EF6"/>
    <w:rsid w:val="007D5D9B"/>
    <w:rsid w:val="007E3857"/>
    <w:rsid w:val="00880890"/>
    <w:rsid w:val="00C9092E"/>
    <w:rsid w:val="00DD6EC6"/>
    <w:rsid w:val="00EB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071A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6E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6E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2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407</Words>
  <Characters>2322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2724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r</cp:lastModifiedBy>
  <cp:revision>3</cp:revision>
  <dcterms:created xsi:type="dcterms:W3CDTF">2016-07-16T22:22:00Z</dcterms:created>
  <dcterms:modified xsi:type="dcterms:W3CDTF">2016-07-16T22:40:00Z</dcterms:modified>
  <cp:category/>
</cp:coreProperties>
</file>