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B82FE5" w14:textId="2FFD49C7" w:rsidR="00EB0DC5" w:rsidRPr="003D440B" w:rsidRDefault="00CB2CEA" w:rsidP="00EB0DC5">
      <w:pPr>
        <w:widowControl w:val="0"/>
        <w:autoSpaceDE w:val="0"/>
        <w:autoSpaceDN w:val="0"/>
        <w:adjustRightInd w:val="0"/>
        <w:rPr>
          <w:rFonts w:ascii="Arial" w:hAnsi="Arial" w:cs="Arial"/>
          <w:color w:val="16191F"/>
        </w:rPr>
      </w:pPr>
      <w:bookmarkStart w:id="0" w:name="_GoBack"/>
      <w:bookmarkEnd w:id="0"/>
      <w:r>
        <w:rPr>
          <w:rFonts w:ascii="Arial" w:hAnsi="Arial" w:cs="Arial"/>
          <w:color w:val="16191F"/>
        </w:rPr>
        <w:t>Mr Rob</w:t>
      </w:r>
      <w:r w:rsidR="00EB0DC5" w:rsidRPr="003D440B">
        <w:rPr>
          <w:rFonts w:ascii="Arial" w:hAnsi="Arial" w:cs="Arial"/>
          <w:color w:val="16191F"/>
        </w:rPr>
        <w:t xml:space="preserve"> Noble</w:t>
      </w:r>
    </w:p>
    <w:p w14:paraId="35121173"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Chief Executive Officer</w:t>
      </w:r>
    </w:p>
    <w:p w14:paraId="11343788"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Central Coast Council</w:t>
      </w:r>
    </w:p>
    <w:p w14:paraId="1B4317B7" w14:textId="77777777" w:rsidR="00EB0DC5" w:rsidRPr="003D440B" w:rsidRDefault="00EB0DC5" w:rsidP="00EB0DC5">
      <w:pPr>
        <w:rPr>
          <w:rFonts w:ascii="Arial" w:hAnsi="Arial" w:cs="Arial"/>
          <w:color w:val="16191F"/>
        </w:rPr>
      </w:pPr>
      <w:r w:rsidRPr="003D440B">
        <w:rPr>
          <w:rFonts w:ascii="Arial" w:hAnsi="Arial" w:cs="Arial"/>
          <w:color w:val="16191F"/>
        </w:rPr>
        <w:t>PO Box 21</w:t>
      </w:r>
    </w:p>
    <w:p w14:paraId="77F18541" w14:textId="77777777" w:rsidR="00880890" w:rsidRDefault="00EB0DC5" w:rsidP="00EB0DC5">
      <w:pPr>
        <w:rPr>
          <w:rFonts w:ascii="Arial" w:hAnsi="Arial" w:cs="Arial"/>
          <w:color w:val="16191F"/>
        </w:rPr>
      </w:pPr>
      <w:r w:rsidRPr="003D440B">
        <w:rPr>
          <w:rFonts w:ascii="Arial" w:hAnsi="Arial" w:cs="Arial"/>
          <w:color w:val="16191F"/>
        </w:rPr>
        <w:t>Gosford NSW 2250</w:t>
      </w:r>
    </w:p>
    <w:p w14:paraId="23043255" w14:textId="7E28FA7A" w:rsidR="00CB2CEA" w:rsidRPr="003D440B" w:rsidRDefault="00CB2CEA" w:rsidP="00EB0DC5">
      <w:pPr>
        <w:rPr>
          <w:rFonts w:ascii="Arial" w:hAnsi="Arial" w:cs="Arial"/>
          <w:color w:val="16191F"/>
        </w:rPr>
      </w:pPr>
      <w:r w:rsidRPr="00CB2CEA">
        <w:rPr>
          <w:rFonts w:ascii="Arial" w:hAnsi="Arial" w:cs="Arial"/>
          <w:color w:val="16191F"/>
        </w:rPr>
        <w:t>goscity@gosford.nsw.gov.au</w:t>
      </w:r>
    </w:p>
    <w:p w14:paraId="079218E6" w14:textId="77777777" w:rsidR="00EB0DC5" w:rsidRPr="003D440B" w:rsidRDefault="00EB0DC5" w:rsidP="00EB0DC5">
      <w:pPr>
        <w:rPr>
          <w:rFonts w:ascii="Arial" w:hAnsi="Arial" w:cs="Arial"/>
          <w:color w:val="16191F"/>
        </w:rPr>
      </w:pPr>
    </w:p>
    <w:p w14:paraId="0AD1D83F" w14:textId="77777777" w:rsidR="00EB0DC5" w:rsidRPr="00401783" w:rsidRDefault="00EB0DC5" w:rsidP="00EB0DC5">
      <w:pPr>
        <w:rPr>
          <w:rFonts w:ascii="Arial" w:hAnsi="Arial" w:cs="Arial"/>
          <w:b/>
          <w:color w:val="16191F"/>
        </w:rPr>
      </w:pPr>
      <w:r w:rsidRPr="00401783">
        <w:rPr>
          <w:rFonts w:ascii="Arial" w:hAnsi="Arial" w:cs="Arial"/>
          <w:b/>
          <w:color w:val="16191F"/>
        </w:rPr>
        <w:t>Re: Benjamin Parker Reserve, 32A Dover Road, Lot 25 DP 26468 Wamberal NSW.</w:t>
      </w:r>
    </w:p>
    <w:p w14:paraId="2F618E34" w14:textId="77777777" w:rsidR="00EB0DC5" w:rsidRPr="00EB0DC5" w:rsidRDefault="00EB0DC5" w:rsidP="00EB0DC5">
      <w:pPr>
        <w:rPr>
          <w:rFonts w:ascii="Arial" w:hAnsi="Arial" w:cs="Arial"/>
        </w:rPr>
      </w:pPr>
    </w:p>
    <w:p w14:paraId="4C9925E6" w14:textId="77777777" w:rsidR="00EB0DC5" w:rsidRDefault="00EB0DC5" w:rsidP="00EB0DC5">
      <w:pPr>
        <w:rPr>
          <w:rFonts w:ascii="Arial" w:hAnsi="Arial" w:cs="Arial"/>
        </w:rPr>
      </w:pPr>
      <w:r w:rsidRPr="00EB0DC5">
        <w:rPr>
          <w:rFonts w:ascii="Arial" w:hAnsi="Arial" w:cs="Arial"/>
        </w:rPr>
        <w:t>Dear Si</w:t>
      </w:r>
      <w:r>
        <w:rPr>
          <w:rFonts w:ascii="Arial" w:hAnsi="Arial" w:cs="Arial"/>
        </w:rPr>
        <w:t>r</w:t>
      </w:r>
    </w:p>
    <w:p w14:paraId="7A5F5528" w14:textId="77777777" w:rsidR="00897C9E" w:rsidRDefault="00897C9E" w:rsidP="00EB0DC5">
      <w:pPr>
        <w:rPr>
          <w:rFonts w:ascii="Arial" w:hAnsi="Arial" w:cs="Arial"/>
        </w:rPr>
      </w:pPr>
    </w:p>
    <w:p w14:paraId="12AF3482" w14:textId="34C1007D" w:rsidR="00517E5D" w:rsidRDefault="00897C9E" w:rsidP="00EB0DC5">
      <w:pPr>
        <w:rPr>
          <w:rFonts w:ascii="Arial" w:hAnsi="Arial" w:cs="Arial"/>
        </w:rPr>
      </w:pPr>
      <w:r>
        <w:rPr>
          <w:rFonts w:ascii="Arial" w:hAnsi="Arial" w:cs="Arial"/>
        </w:rPr>
        <w:t>There</w:t>
      </w:r>
      <w:r w:rsidR="00FB7C26">
        <w:rPr>
          <w:rFonts w:ascii="Arial" w:hAnsi="Arial" w:cs="Arial"/>
        </w:rPr>
        <w:t xml:space="preserve"> is a shortage of parks and playgrounds in Wamberal with </w:t>
      </w:r>
      <w:r w:rsidR="00517E5D">
        <w:rPr>
          <w:rFonts w:ascii="Arial" w:hAnsi="Arial" w:cs="Arial"/>
        </w:rPr>
        <w:t xml:space="preserve">only four parks in Wamberal according to Gosford Council’s website at </w:t>
      </w:r>
      <w:hyperlink r:id="rId6" w:history="1">
        <w:r w:rsidR="00517E5D" w:rsidRPr="00B7295E">
          <w:rPr>
            <w:rStyle w:val="Hyperlink"/>
            <w:rFonts w:ascii="Arial" w:hAnsi="Arial" w:cs="Arial"/>
          </w:rPr>
          <w:t>http://www.gosford.nsw.gov.au/arts-culture-and-recreation/parks-playgrounds-reserves/playgrounds</w:t>
        </w:r>
      </w:hyperlink>
      <w:r w:rsidR="00517E5D">
        <w:rPr>
          <w:rFonts w:ascii="Arial" w:hAnsi="Arial" w:cs="Arial"/>
        </w:rPr>
        <w:t>:</w:t>
      </w:r>
    </w:p>
    <w:p w14:paraId="7DFFB5BB" w14:textId="31300EF2" w:rsidR="00517E5D" w:rsidRDefault="00517E5D" w:rsidP="00517E5D">
      <w:pPr>
        <w:pStyle w:val="ListParagraph"/>
        <w:numPr>
          <w:ilvl w:val="0"/>
          <w:numId w:val="1"/>
        </w:numPr>
        <w:rPr>
          <w:rFonts w:ascii="Arial" w:hAnsi="Arial" w:cs="Arial"/>
        </w:rPr>
      </w:pPr>
      <w:r w:rsidRPr="00517E5D">
        <w:rPr>
          <w:rFonts w:ascii="Arial" w:hAnsi="Arial" w:cs="Arial"/>
        </w:rPr>
        <w:t>Dover Road</w:t>
      </w:r>
      <w:r>
        <w:rPr>
          <w:rFonts w:ascii="Arial" w:hAnsi="Arial" w:cs="Arial"/>
        </w:rPr>
        <w:t xml:space="preserve">, </w:t>
      </w:r>
      <w:r w:rsidRPr="00517E5D">
        <w:rPr>
          <w:rFonts w:ascii="Arial" w:hAnsi="Arial" w:cs="Arial"/>
        </w:rPr>
        <w:t xml:space="preserve"> </w:t>
      </w:r>
      <w:r w:rsidRPr="00517E5D">
        <w:rPr>
          <w:rFonts w:ascii="Arial" w:hAnsi="Arial" w:cs="Arial"/>
        </w:rPr>
        <w:tab/>
        <w:t xml:space="preserve">Benjamin Parker Reserve </w:t>
      </w:r>
    </w:p>
    <w:p w14:paraId="04454B6B" w14:textId="1BBA1BDA" w:rsidR="00517E5D" w:rsidRDefault="00517E5D" w:rsidP="00517E5D">
      <w:pPr>
        <w:pStyle w:val="ListParagraph"/>
        <w:numPr>
          <w:ilvl w:val="0"/>
          <w:numId w:val="1"/>
        </w:numPr>
        <w:rPr>
          <w:rFonts w:ascii="Arial" w:hAnsi="Arial" w:cs="Arial"/>
        </w:rPr>
      </w:pPr>
      <w:r w:rsidRPr="00517E5D">
        <w:rPr>
          <w:rFonts w:ascii="Arial" w:hAnsi="Arial" w:cs="Arial"/>
        </w:rPr>
        <w:t>Rysdyk Parade</w:t>
      </w:r>
      <w:r>
        <w:rPr>
          <w:rFonts w:ascii="Arial" w:hAnsi="Arial" w:cs="Arial"/>
        </w:rPr>
        <w:t>,</w:t>
      </w:r>
      <w:r w:rsidRPr="00517E5D">
        <w:rPr>
          <w:rFonts w:ascii="Arial" w:hAnsi="Arial" w:cs="Arial"/>
        </w:rPr>
        <w:t xml:space="preserve"> </w:t>
      </w:r>
      <w:r w:rsidRPr="00517E5D">
        <w:rPr>
          <w:rFonts w:ascii="Arial" w:hAnsi="Arial" w:cs="Arial"/>
        </w:rPr>
        <w:tab/>
        <w:t xml:space="preserve">Rysdyk Parade Playground </w:t>
      </w:r>
    </w:p>
    <w:p w14:paraId="1E3672C4" w14:textId="4DCB4E0A" w:rsidR="00517E5D" w:rsidRDefault="00517E5D" w:rsidP="00517E5D">
      <w:pPr>
        <w:pStyle w:val="ListParagraph"/>
        <w:numPr>
          <w:ilvl w:val="0"/>
          <w:numId w:val="1"/>
        </w:numPr>
        <w:rPr>
          <w:rFonts w:ascii="Arial" w:hAnsi="Arial" w:cs="Arial"/>
        </w:rPr>
      </w:pPr>
      <w:r w:rsidRPr="00517E5D">
        <w:rPr>
          <w:rFonts w:ascii="Arial" w:hAnsi="Arial" w:cs="Arial"/>
        </w:rPr>
        <w:t>Wairakei Road</w:t>
      </w:r>
      <w:r>
        <w:rPr>
          <w:rFonts w:ascii="Arial" w:hAnsi="Arial" w:cs="Arial"/>
        </w:rPr>
        <w:t xml:space="preserve">, </w:t>
      </w:r>
      <w:r w:rsidRPr="00517E5D">
        <w:rPr>
          <w:rFonts w:ascii="Arial" w:hAnsi="Arial" w:cs="Arial"/>
        </w:rPr>
        <w:tab/>
        <w:t xml:space="preserve">Wamberal Park </w:t>
      </w:r>
    </w:p>
    <w:p w14:paraId="13F0D44E" w14:textId="0B7DB94A" w:rsidR="00517E5D" w:rsidRPr="00517E5D" w:rsidRDefault="00517E5D" w:rsidP="00517E5D">
      <w:pPr>
        <w:pStyle w:val="ListParagraph"/>
        <w:numPr>
          <w:ilvl w:val="0"/>
          <w:numId w:val="1"/>
        </w:numPr>
        <w:rPr>
          <w:rFonts w:ascii="Arial" w:hAnsi="Arial" w:cs="Arial"/>
        </w:rPr>
      </w:pPr>
      <w:r w:rsidRPr="00517E5D">
        <w:rPr>
          <w:rFonts w:ascii="Arial" w:hAnsi="Arial" w:cs="Arial"/>
        </w:rPr>
        <w:t>Wycombe Road</w:t>
      </w:r>
      <w:r>
        <w:rPr>
          <w:rFonts w:ascii="Arial" w:hAnsi="Arial" w:cs="Arial"/>
        </w:rPr>
        <w:t xml:space="preserve">, </w:t>
      </w:r>
      <w:r w:rsidRPr="00517E5D">
        <w:rPr>
          <w:rFonts w:ascii="Arial" w:hAnsi="Arial" w:cs="Arial"/>
        </w:rPr>
        <w:tab/>
        <w:t>Wycombe Road Playground</w:t>
      </w:r>
    </w:p>
    <w:p w14:paraId="0B11ECD8" w14:textId="77777777" w:rsidR="00517E5D" w:rsidRDefault="00517E5D" w:rsidP="00EB0DC5">
      <w:pPr>
        <w:rPr>
          <w:rFonts w:ascii="Arial" w:hAnsi="Arial" w:cs="Arial"/>
        </w:rPr>
      </w:pPr>
    </w:p>
    <w:p w14:paraId="6E4B2F5D" w14:textId="1166163B" w:rsidR="00517E5D" w:rsidRDefault="00517E5D" w:rsidP="00EB0DC5">
      <w:pPr>
        <w:rPr>
          <w:rFonts w:ascii="Arial" w:hAnsi="Arial" w:cs="Arial"/>
        </w:rPr>
      </w:pPr>
      <w:r>
        <w:rPr>
          <w:rFonts w:ascii="Arial" w:hAnsi="Arial" w:cs="Arial"/>
        </w:rPr>
        <w:t xml:space="preserve">Wycombe Road a tiny pocket playground. It is only suitable for the immediate residents in the adjacent estate: all other residents must cross a busy arterial road (Willoughby Road) and there are no pedestrian crossings on this </w:t>
      </w:r>
      <w:r w:rsidR="007D69DC">
        <w:rPr>
          <w:rFonts w:ascii="Arial" w:hAnsi="Arial" w:cs="Arial"/>
        </w:rPr>
        <w:t>road</w:t>
      </w:r>
      <w:r>
        <w:rPr>
          <w:rFonts w:ascii="Arial" w:hAnsi="Arial" w:cs="Arial"/>
        </w:rPr>
        <w:t>.</w:t>
      </w:r>
    </w:p>
    <w:p w14:paraId="1C9593AA" w14:textId="77777777" w:rsidR="00517E5D" w:rsidRDefault="00517E5D" w:rsidP="00EB0DC5">
      <w:pPr>
        <w:rPr>
          <w:rFonts w:ascii="Arial" w:hAnsi="Arial" w:cs="Arial"/>
        </w:rPr>
      </w:pPr>
    </w:p>
    <w:p w14:paraId="58019A69" w14:textId="04B16C4A" w:rsidR="00FB7C26" w:rsidRDefault="00517E5D" w:rsidP="00EB0DC5">
      <w:pPr>
        <w:rPr>
          <w:rFonts w:ascii="Arial" w:hAnsi="Arial" w:cs="Arial"/>
        </w:rPr>
      </w:pPr>
      <w:r>
        <w:rPr>
          <w:rFonts w:ascii="Arial" w:hAnsi="Arial" w:cs="Arial"/>
        </w:rPr>
        <w:t xml:space="preserve">Rysdyk Parade </w:t>
      </w:r>
      <w:r w:rsidR="00FB7C26">
        <w:rPr>
          <w:rFonts w:ascii="Arial" w:hAnsi="Arial" w:cs="Arial"/>
        </w:rPr>
        <w:t>is a very small park with no playground equipment.</w:t>
      </w:r>
    </w:p>
    <w:p w14:paraId="61029C14" w14:textId="77777777" w:rsidR="00FB7C26" w:rsidRDefault="00FB7C26" w:rsidP="00EB0DC5">
      <w:pPr>
        <w:rPr>
          <w:rFonts w:ascii="Arial" w:hAnsi="Arial" w:cs="Arial"/>
        </w:rPr>
      </w:pPr>
    </w:p>
    <w:p w14:paraId="55DA5E16" w14:textId="1505340E" w:rsidR="00FB7C26" w:rsidRDefault="00FB7C26" w:rsidP="00EB0DC5">
      <w:pPr>
        <w:rPr>
          <w:rFonts w:ascii="Arial" w:hAnsi="Arial" w:cs="Arial"/>
        </w:rPr>
      </w:pPr>
      <w:r w:rsidRPr="00517E5D">
        <w:rPr>
          <w:rFonts w:ascii="Arial" w:hAnsi="Arial" w:cs="Arial"/>
        </w:rPr>
        <w:t xml:space="preserve">Wamberal Park </w:t>
      </w:r>
      <w:r>
        <w:rPr>
          <w:rFonts w:ascii="Arial" w:hAnsi="Arial" w:cs="Arial"/>
        </w:rPr>
        <w:t>is a dangerous: most residents need to drive there as it is impossible to access without crossing a major arterial road and it is over used as it is one of the few significant parks on the Central Coast.</w:t>
      </w:r>
    </w:p>
    <w:p w14:paraId="1B448F4E" w14:textId="77777777" w:rsidR="00FB7C26" w:rsidRDefault="00FB7C26" w:rsidP="00EB0DC5">
      <w:pPr>
        <w:rPr>
          <w:rFonts w:ascii="Arial" w:hAnsi="Arial" w:cs="Arial"/>
        </w:rPr>
      </w:pPr>
    </w:p>
    <w:p w14:paraId="654F416B" w14:textId="73951CF9" w:rsidR="00FB7C26" w:rsidRDefault="00FB7C26" w:rsidP="00FB7C26">
      <w:pPr>
        <w:rPr>
          <w:rFonts w:ascii="Arial" w:hAnsi="Arial" w:cs="Arial"/>
        </w:rPr>
      </w:pPr>
      <w:r>
        <w:rPr>
          <w:rFonts w:ascii="Arial" w:hAnsi="Arial" w:cs="Arial"/>
        </w:rPr>
        <w:t xml:space="preserve">This leaves Benjamin Parker Reserve which is used daily despite the misinformation provided by Council. And it is the only park in the area that has the capacity to be developed to alleviate pressure on Wamberal Park. Benjamin Parker Reserve is an ideal spot as a playground/park as it is centrally located close to homes. </w:t>
      </w:r>
    </w:p>
    <w:p w14:paraId="3EE8D093" w14:textId="77777777" w:rsidR="00FB7C26" w:rsidRDefault="00FB7C26" w:rsidP="00EB0DC5">
      <w:pPr>
        <w:rPr>
          <w:rFonts w:ascii="Arial" w:hAnsi="Arial" w:cs="Arial"/>
        </w:rPr>
      </w:pPr>
    </w:p>
    <w:p w14:paraId="1AF0ECC0" w14:textId="77777777" w:rsidR="00FB7C26" w:rsidRDefault="00FB7C26" w:rsidP="00EB0DC5">
      <w:pPr>
        <w:rPr>
          <w:rFonts w:ascii="Arial" w:hAnsi="Arial" w:cs="Arial"/>
        </w:rPr>
      </w:pPr>
      <w:r>
        <w:rPr>
          <w:rFonts w:ascii="Arial" w:hAnsi="Arial" w:cs="Arial"/>
        </w:rPr>
        <w:t xml:space="preserve">Selling the Benjamin Parker Reserve now will make it harder for parents to find safe spaces for their children to play in. </w:t>
      </w:r>
    </w:p>
    <w:p w14:paraId="3F10CF3C" w14:textId="77777777" w:rsidR="00FB7C26" w:rsidRDefault="00FB7C26" w:rsidP="00EB0DC5">
      <w:pPr>
        <w:rPr>
          <w:rFonts w:ascii="Arial" w:hAnsi="Arial" w:cs="Arial"/>
        </w:rPr>
      </w:pPr>
    </w:p>
    <w:p w14:paraId="528DBB18" w14:textId="27B753A6" w:rsidR="00EB0DC5" w:rsidRDefault="00FB7C26" w:rsidP="00EB0DC5">
      <w:pPr>
        <w:rPr>
          <w:rFonts w:ascii="Arial" w:hAnsi="Arial" w:cs="Arial"/>
        </w:rPr>
      </w:pPr>
      <w:r>
        <w:rPr>
          <w:rFonts w:ascii="Arial" w:hAnsi="Arial" w:cs="Arial"/>
        </w:rPr>
        <w:t>There is</w:t>
      </w:r>
      <w:r w:rsidR="00897C9E">
        <w:rPr>
          <w:rFonts w:ascii="Arial" w:hAnsi="Arial" w:cs="Arial"/>
        </w:rPr>
        <w:t xml:space="preserve"> high demand for community parks in Wamberal and this </w:t>
      </w:r>
      <w:r w:rsidR="00EA5A3C">
        <w:rPr>
          <w:rFonts w:ascii="Arial" w:hAnsi="Arial" w:cs="Arial"/>
        </w:rPr>
        <w:t xml:space="preserve">demand </w:t>
      </w:r>
      <w:r w:rsidR="00897C9E">
        <w:rPr>
          <w:rFonts w:ascii="Arial" w:hAnsi="Arial" w:cs="Arial"/>
        </w:rPr>
        <w:t xml:space="preserve">will </w:t>
      </w:r>
      <w:r w:rsidR="00EA5A3C">
        <w:rPr>
          <w:rFonts w:ascii="Arial" w:hAnsi="Arial" w:cs="Arial"/>
        </w:rPr>
        <w:t xml:space="preserve">only </w:t>
      </w:r>
      <w:r w:rsidR="00897C9E">
        <w:rPr>
          <w:rFonts w:ascii="Arial" w:hAnsi="Arial" w:cs="Arial"/>
        </w:rPr>
        <w:t>increase as the population grows</w:t>
      </w:r>
      <w:r w:rsidR="00EA5A3C">
        <w:rPr>
          <w:rFonts w:ascii="Arial" w:hAnsi="Arial" w:cs="Arial"/>
        </w:rPr>
        <w:t xml:space="preserve">. </w:t>
      </w:r>
    </w:p>
    <w:p w14:paraId="224F60E3" w14:textId="77777777" w:rsidR="00EB0DC5" w:rsidRDefault="00EB0DC5" w:rsidP="00EB0DC5">
      <w:pPr>
        <w:rPr>
          <w:rFonts w:ascii="Arial" w:hAnsi="Arial" w:cs="Arial"/>
        </w:rPr>
      </w:pPr>
    </w:p>
    <w:p w14:paraId="6F605BC5" w14:textId="2D43EB5B" w:rsidR="00EA5A3C" w:rsidRDefault="00EA5A3C" w:rsidP="00EB0DC5">
      <w:pPr>
        <w:rPr>
          <w:rFonts w:ascii="Arial" w:hAnsi="Arial" w:cs="Arial"/>
        </w:rPr>
      </w:pPr>
      <w:r>
        <w:rPr>
          <w:rFonts w:ascii="Arial" w:hAnsi="Arial" w:cs="Arial"/>
        </w:rPr>
        <w:t xml:space="preserve">We are fortunate to have beaches, National Parks and natural bush land around the lagoon; </w:t>
      </w:r>
      <w:r w:rsidR="00EA1BAB">
        <w:rPr>
          <w:rFonts w:ascii="Arial" w:hAnsi="Arial" w:cs="Arial"/>
        </w:rPr>
        <w:t>however,</w:t>
      </w:r>
      <w:r>
        <w:rPr>
          <w:rFonts w:ascii="Arial" w:hAnsi="Arial" w:cs="Arial"/>
        </w:rPr>
        <w:t xml:space="preserve"> these areas are not suitable for playgrounds.</w:t>
      </w:r>
    </w:p>
    <w:p w14:paraId="5CCDD47A" w14:textId="77777777" w:rsidR="00EA5A3C" w:rsidRDefault="00EA5A3C" w:rsidP="00EB0DC5">
      <w:pPr>
        <w:rPr>
          <w:rFonts w:ascii="Arial" w:hAnsi="Arial" w:cs="Arial"/>
        </w:rPr>
      </w:pPr>
    </w:p>
    <w:p w14:paraId="64B2D7A5" w14:textId="6437A92E" w:rsidR="00EA5A3C" w:rsidRPr="00EA5A3C" w:rsidRDefault="00EA5A3C" w:rsidP="00EA5A3C">
      <w:pPr>
        <w:rPr>
          <w:rFonts w:ascii="Times" w:eastAsia="Times New Roman" w:hAnsi="Times" w:cs="Times New Roman"/>
          <w:sz w:val="20"/>
          <w:szCs w:val="20"/>
          <w:lang w:val="en-AU"/>
        </w:rPr>
      </w:pPr>
      <w:r>
        <w:rPr>
          <w:rFonts w:ascii="Arial" w:eastAsia="Times New Roman" w:hAnsi="Arial" w:cs="Arial"/>
          <w:color w:val="202020"/>
          <w:lang w:val="en-AU"/>
        </w:rPr>
        <w:t>Studies have shown that</w:t>
      </w:r>
      <w:r w:rsidRPr="00EA5A3C">
        <w:rPr>
          <w:rFonts w:ascii="Arial" w:eastAsia="Times New Roman" w:hAnsi="Arial" w:cs="Arial"/>
          <w:color w:val="202020"/>
          <w:lang w:val="en-AU"/>
        </w:rPr>
        <w:t xml:space="preserve"> children and adolescents, living within 800</w:t>
      </w:r>
      <w:r w:rsidR="00EA1BAB">
        <w:rPr>
          <w:rFonts w:ascii="Arial" w:eastAsia="Times New Roman" w:hAnsi="Arial" w:cs="Arial"/>
          <w:color w:val="202020"/>
          <w:lang w:val="en-AU"/>
        </w:rPr>
        <w:t xml:space="preserve"> </w:t>
      </w:r>
      <w:r w:rsidRPr="00EA5A3C">
        <w:rPr>
          <w:rFonts w:ascii="Arial" w:eastAsia="Times New Roman" w:hAnsi="Arial" w:cs="Arial"/>
          <w:color w:val="202020"/>
          <w:lang w:val="en-AU"/>
        </w:rPr>
        <w:t>m</w:t>
      </w:r>
      <w:r w:rsidR="00EA1BAB">
        <w:rPr>
          <w:rFonts w:ascii="Arial" w:eastAsia="Times New Roman" w:hAnsi="Arial" w:cs="Arial"/>
          <w:color w:val="202020"/>
          <w:lang w:val="en-AU"/>
        </w:rPr>
        <w:t>etres</w:t>
      </w:r>
      <w:r w:rsidRPr="00EA5A3C">
        <w:rPr>
          <w:rFonts w:ascii="Arial" w:eastAsia="Times New Roman" w:hAnsi="Arial" w:cs="Arial"/>
          <w:color w:val="202020"/>
          <w:lang w:val="en-AU"/>
        </w:rPr>
        <w:t xml:space="preserve"> of parks increases the likelihood that they will use them.</w:t>
      </w:r>
      <w:r w:rsidR="00EA1BAB" w:rsidRPr="00EA1BAB">
        <w:t xml:space="preserve"> </w:t>
      </w:r>
      <w:r w:rsidR="00EA1BAB">
        <w:t>[</w:t>
      </w:r>
      <w:r w:rsidR="00EA1BAB" w:rsidRPr="00EA1BAB">
        <w:rPr>
          <w:rFonts w:ascii="Arial" w:eastAsia="Times New Roman" w:hAnsi="Arial" w:cs="Arial"/>
          <w:color w:val="202020"/>
          <w:lang w:val="en-AU"/>
        </w:rPr>
        <w:t>http://activelivingresearch.org/sites/default/files/Synthesis_Mowen_Feb2010_0.pdf</w:t>
      </w:r>
      <w:r w:rsidR="00EA1BAB">
        <w:rPr>
          <w:rFonts w:ascii="Arial" w:eastAsia="Times New Roman" w:hAnsi="Arial" w:cs="Arial"/>
          <w:color w:val="202020"/>
          <w:lang w:val="en-AU"/>
        </w:rPr>
        <w:t>]</w:t>
      </w:r>
    </w:p>
    <w:p w14:paraId="52937B48" w14:textId="77777777" w:rsidR="00EA5A3C" w:rsidRDefault="00EA5A3C" w:rsidP="00EB0DC5">
      <w:pPr>
        <w:rPr>
          <w:rFonts w:ascii="Arial" w:hAnsi="Arial" w:cs="Arial"/>
        </w:rPr>
      </w:pPr>
    </w:p>
    <w:p w14:paraId="3DF4EA27" w14:textId="6AB5F607" w:rsidR="00EA1BAB" w:rsidRDefault="00EA1BAB" w:rsidP="00EB0DC5">
      <w:pPr>
        <w:rPr>
          <w:rFonts w:ascii="Arial" w:hAnsi="Arial" w:cs="Arial"/>
        </w:rPr>
      </w:pPr>
      <w:r>
        <w:rPr>
          <w:rFonts w:ascii="Arial" w:hAnsi="Arial" w:cs="Arial"/>
        </w:rPr>
        <w:t>So h</w:t>
      </w:r>
      <w:r w:rsidR="00480281">
        <w:rPr>
          <w:rFonts w:ascii="Arial" w:hAnsi="Arial" w:cs="Arial"/>
        </w:rPr>
        <w:t>aving a park within a safe walking distance for young children is very important</w:t>
      </w:r>
      <w:r>
        <w:rPr>
          <w:rFonts w:ascii="Arial" w:hAnsi="Arial" w:cs="Arial"/>
        </w:rPr>
        <w:t xml:space="preserve"> for the well-being of children in our area and we do not want to see another tragedy.</w:t>
      </w:r>
    </w:p>
    <w:p w14:paraId="7AEE9D0C" w14:textId="77777777" w:rsidR="00EB7342" w:rsidRDefault="00EB7342" w:rsidP="00EB7342">
      <w:pPr>
        <w:rPr>
          <w:rFonts w:ascii="Arial" w:hAnsi="Arial" w:cs="Arial"/>
        </w:rPr>
      </w:pPr>
    </w:p>
    <w:p w14:paraId="72127FC2" w14:textId="276AE08F" w:rsidR="00EB7342" w:rsidRPr="00EB7342" w:rsidRDefault="00EB7342" w:rsidP="00EB7342">
      <w:pPr>
        <w:rPr>
          <w:rFonts w:ascii="Arial" w:hAnsi="Arial" w:cs="Arial"/>
        </w:rPr>
      </w:pPr>
      <w:r w:rsidRPr="00EB7342">
        <w:rPr>
          <w:rFonts w:ascii="Arial" w:hAnsi="Arial" w:cs="Arial"/>
        </w:rPr>
        <w:t>There is substantial</w:t>
      </w:r>
      <w:r>
        <w:rPr>
          <w:rFonts w:ascii="Arial" w:hAnsi="Arial" w:cs="Arial"/>
        </w:rPr>
        <w:t xml:space="preserve"> public demand for playgrounds as Council’s 2015 Culture Have a Say Survey showed. This is in stark contradiction to Council’s plan to remove a further 11 playgrounds by 2021 despite a growing population where </w:t>
      </w:r>
    </w:p>
    <w:p w14:paraId="54442B39" w14:textId="77777777" w:rsidR="00EB7342" w:rsidRDefault="00EB7342" w:rsidP="00EB7342">
      <w:pPr>
        <w:rPr>
          <w:rFonts w:ascii="Arial" w:hAnsi="Arial" w:cs="Arial"/>
        </w:rPr>
      </w:pPr>
      <w:r w:rsidRPr="00EB7342">
        <w:rPr>
          <w:rFonts w:ascii="Arial" w:hAnsi="Arial" w:cs="Arial"/>
        </w:rPr>
        <w:t xml:space="preserve">40.9% of households </w:t>
      </w:r>
      <w:r>
        <w:rPr>
          <w:rFonts w:ascii="Arial" w:hAnsi="Arial" w:cs="Arial"/>
        </w:rPr>
        <w:t xml:space="preserve">have children and children comprising </w:t>
      </w:r>
      <w:r w:rsidRPr="00EB7342">
        <w:rPr>
          <w:rFonts w:ascii="Arial" w:hAnsi="Arial" w:cs="Arial"/>
        </w:rPr>
        <w:t xml:space="preserve">21.3% of the population. </w:t>
      </w:r>
    </w:p>
    <w:p w14:paraId="32AD5064" w14:textId="77777777" w:rsidR="00EB7342" w:rsidRDefault="00EB7342" w:rsidP="00EB7342">
      <w:pPr>
        <w:rPr>
          <w:rFonts w:ascii="Arial" w:hAnsi="Arial" w:cs="Arial"/>
        </w:rPr>
      </w:pPr>
    </w:p>
    <w:p w14:paraId="76E625E1" w14:textId="77777777" w:rsidR="00EB7342" w:rsidRDefault="00EB7342" w:rsidP="00EB7342">
      <w:pPr>
        <w:rPr>
          <w:rFonts w:ascii="Arial" w:hAnsi="Arial" w:cs="Arial"/>
        </w:rPr>
      </w:pPr>
      <w:r>
        <w:rPr>
          <w:rFonts w:ascii="Arial" w:hAnsi="Arial" w:cs="Arial"/>
        </w:rPr>
        <w:t xml:space="preserve">Benjamin Parker and the other parks </w:t>
      </w:r>
      <w:r w:rsidRPr="00EB7342">
        <w:rPr>
          <w:rFonts w:ascii="Arial" w:hAnsi="Arial" w:cs="Arial"/>
        </w:rPr>
        <w:t>provide areas for picnics and other social gatherings, rest points and locations to enjoy surrounding environment and views. They are</w:t>
      </w:r>
      <w:r>
        <w:rPr>
          <w:rFonts w:ascii="Arial" w:hAnsi="Arial" w:cs="Arial"/>
        </w:rPr>
        <w:t xml:space="preserve"> havens for people of all ages, </w:t>
      </w:r>
      <w:r w:rsidRPr="00EB7342">
        <w:rPr>
          <w:rFonts w:ascii="Arial" w:hAnsi="Arial" w:cs="Arial"/>
        </w:rPr>
        <w:t xml:space="preserve">interests and abilities. </w:t>
      </w:r>
    </w:p>
    <w:p w14:paraId="49BEF2A4" w14:textId="77777777" w:rsidR="00EB7342" w:rsidRDefault="00EB7342" w:rsidP="00EB7342">
      <w:pPr>
        <w:rPr>
          <w:rFonts w:ascii="Arial" w:hAnsi="Arial" w:cs="Arial"/>
        </w:rPr>
      </w:pPr>
    </w:p>
    <w:p w14:paraId="79AC9BF6" w14:textId="5CBA958E" w:rsidR="00EB7342" w:rsidRDefault="00EB7342" w:rsidP="00EB7342">
      <w:pPr>
        <w:rPr>
          <w:rFonts w:ascii="Arial" w:hAnsi="Arial" w:cs="Arial"/>
        </w:rPr>
      </w:pPr>
      <w:r>
        <w:rPr>
          <w:rFonts w:ascii="Arial" w:hAnsi="Arial" w:cs="Arial"/>
        </w:rPr>
        <w:t>There is an opportunity for the new Central Coast Council to turn around Council’s negative image and make the Central Coast a great place to live.</w:t>
      </w:r>
    </w:p>
    <w:p w14:paraId="5467FDD2" w14:textId="77777777" w:rsidR="00397073" w:rsidRDefault="00397073" w:rsidP="00EB0DC5">
      <w:pPr>
        <w:rPr>
          <w:rFonts w:ascii="Arial" w:eastAsia="Times New Roman" w:hAnsi="Arial" w:cs="Arial"/>
          <w:color w:val="202020"/>
          <w:lang w:val="en-AU"/>
        </w:rPr>
      </w:pPr>
    </w:p>
    <w:p w14:paraId="34813AD4" w14:textId="24E876B0" w:rsidR="00397073" w:rsidRDefault="00EA1BAB" w:rsidP="00662C6E">
      <w:pPr>
        <w:rPr>
          <w:rFonts w:ascii="Arial" w:eastAsia="Times New Roman" w:hAnsi="Arial" w:cs="Arial"/>
          <w:color w:val="202020"/>
          <w:lang w:val="en-AU"/>
        </w:rPr>
      </w:pPr>
      <w:r>
        <w:rPr>
          <w:rFonts w:ascii="Arial" w:eastAsia="Times New Roman" w:hAnsi="Arial" w:cs="Arial"/>
          <w:color w:val="202020"/>
          <w:lang w:val="en-AU"/>
        </w:rPr>
        <w:t xml:space="preserve">I ask that you do all in your power to make sure </w:t>
      </w:r>
      <w:r w:rsidR="00662C6E">
        <w:rPr>
          <w:rFonts w:ascii="Arial" w:eastAsia="Times New Roman" w:hAnsi="Arial" w:cs="Arial"/>
          <w:color w:val="202020"/>
          <w:lang w:val="en-AU"/>
        </w:rPr>
        <w:t xml:space="preserve">Benjamin Parker Reserve is </w:t>
      </w:r>
      <w:r>
        <w:rPr>
          <w:rFonts w:ascii="Arial" w:eastAsia="Times New Roman" w:hAnsi="Arial" w:cs="Arial"/>
          <w:color w:val="202020"/>
          <w:lang w:val="en-AU"/>
        </w:rPr>
        <w:t>not sold and is developed for the benefit of the community.</w:t>
      </w:r>
    </w:p>
    <w:p w14:paraId="5CBAB32D" w14:textId="77777777" w:rsidR="00397073" w:rsidRDefault="00397073" w:rsidP="00EB0DC5">
      <w:pPr>
        <w:rPr>
          <w:rFonts w:ascii="Arial" w:eastAsia="Times New Roman" w:hAnsi="Arial" w:cs="Arial"/>
          <w:color w:val="202020"/>
          <w:lang w:val="en-AU"/>
        </w:rPr>
      </w:pPr>
    </w:p>
    <w:p w14:paraId="0178AF3A" w14:textId="0BE4FE33" w:rsidR="00397073" w:rsidRDefault="00EA1BAB" w:rsidP="00EB0DC5">
      <w:pPr>
        <w:rPr>
          <w:rFonts w:ascii="Arial" w:eastAsia="Times New Roman" w:hAnsi="Arial" w:cs="Arial"/>
          <w:color w:val="202020"/>
          <w:lang w:val="en-AU"/>
        </w:rPr>
      </w:pPr>
      <w:r>
        <w:rPr>
          <w:rFonts w:ascii="Arial" w:eastAsia="Times New Roman" w:hAnsi="Arial" w:cs="Arial"/>
          <w:color w:val="202020"/>
          <w:lang w:val="en-AU"/>
        </w:rPr>
        <w:t>Kind regards</w:t>
      </w:r>
    </w:p>
    <w:p w14:paraId="29C529E5" w14:textId="77777777" w:rsidR="00EA1BAB" w:rsidRDefault="00EA1BAB" w:rsidP="00EB0DC5">
      <w:pPr>
        <w:rPr>
          <w:rFonts w:ascii="Arial" w:eastAsia="Times New Roman" w:hAnsi="Arial" w:cs="Arial"/>
          <w:color w:val="202020"/>
          <w:lang w:val="en-AU"/>
        </w:rPr>
      </w:pPr>
    </w:p>
    <w:p w14:paraId="0DE6EA70" w14:textId="77777777" w:rsidR="00397073" w:rsidRDefault="00397073" w:rsidP="00EB0DC5">
      <w:pPr>
        <w:rPr>
          <w:rFonts w:ascii="Arial" w:eastAsia="Times New Roman" w:hAnsi="Arial" w:cs="Arial"/>
          <w:color w:val="202020"/>
          <w:lang w:val="en-AU"/>
        </w:rPr>
      </w:pPr>
    </w:p>
    <w:p w14:paraId="6EBC7E29" w14:textId="77777777" w:rsidR="00397073" w:rsidRDefault="00397073" w:rsidP="00EB0DC5">
      <w:pPr>
        <w:rPr>
          <w:rFonts w:ascii="Arial" w:eastAsia="Times New Roman" w:hAnsi="Arial" w:cs="Arial"/>
          <w:color w:val="202020"/>
          <w:lang w:val="en-AU"/>
        </w:rPr>
      </w:pPr>
    </w:p>
    <w:p w14:paraId="5040EE6E" w14:textId="77777777" w:rsidR="00397073" w:rsidRPr="00EB0DC5" w:rsidRDefault="00397073" w:rsidP="00EB0DC5">
      <w:pPr>
        <w:rPr>
          <w:rFonts w:ascii="Times" w:eastAsia="Times New Roman" w:hAnsi="Times" w:cs="Times New Roman"/>
          <w:sz w:val="20"/>
          <w:szCs w:val="20"/>
          <w:lang w:val="en-AU"/>
        </w:rPr>
      </w:pPr>
    </w:p>
    <w:p w14:paraId="6607DA09" w14:textId="77777777" w:rsidR="00EB0DC5" w:rsidRDefault="00EB0DC5" w:rsidP="00EB0DC5">
      <w:pPr>
        <w:rPr>
          <w:rFonts w:ascii="Arial" w:hAnsi="Arial" w:cs="Arial"/>
        </w:rPr>
      </w:pPr>
    </w:p>
    <w:p w14:paraId="56447092" w14:textId="77777777" w:rsidR="00EB0DC5" w:rsidRDefault="00EB0DC5" w:rsidP="00EB0DC5">
      <w:pPr>
        <w:rPr>
          <w:rFonts w:ascii="Arial" w:hAnsi="Arial" w:cs="Arial"/>
        </w:rPr>
      </w:pPr>
    </w:p>
    <w:p w14:paraId="1A9F810F" w14:textId="77777777" w:rsidR="00EB0DC5" w:rsidRDefault="00EB0DC5" w:rsidP="00EB0DC5">
      <w:pPr>
        <w:rPr>
          <w:rFonts w:ascii="Arial" w:hAnsi="Arial" w:cs="Arial"/>
        </w:rPr>
      </w:pPr>
    </w:p>
    <w:p w14:paraId="7426E520" w14:textId="77777777" w:rsidR="00EB0DC5" w:rsidRPr="00EB0DC5" w:rsidRDefault="00EB0DC5" w:rsidP="00EB0DC5">
      <w:pPr>
        <w:rPr>
          <w:rFonts w:ascii="Arial" w:hAnsi="Arial" w:cs="Arial"/>
        </w:rPr>
      </w:pPr>
    </w:p>
    <w:sectPr w:rsidR="00EB0DC5" w:rsidRPr="00EB0DC5" w:rsidSect="008808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72ABD"/>
    <w:multiLevelType w:val="hybridMultilevel"/>
    <w:tmpl w:val="9FD8946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C5"/>
    <w:rsid w:val="00397073"/>
    <w:rsid w:val="003D440B"/>
    <w:rsid w:val="00401783"/>
    <w:rsid w:val="00480281"/>
    <w:rsid w:val="00517E5D"/>
    <w:rsid w:val="00662C6E"/>
    <w:rsid w:val="007D69DC"/>
    <w:rsid w:val="00880890"/>
    <w:rsid w:val="00897C9E"/>
    <w:rsid w:val="00CB2CEA"/>
    <w:rsid w:val="00DB1DE1"/>
    <w:rsid w:val="00E322A0"/>
    <w:rsid w:val="00EA1BAB"/>
    <w:rsid w:val="00EA5A3C"/>
    <w:rsid w:val="00EB0DC5"/>
    <w:rsid w:val="00EB7342"/>
    <w:rsid w:val="00FB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79D6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7E5D"/>
    <w:rPr>
      <w:color w:val="0000FF" w:themeColor="hyperlink"/>
      <w:u w:val="single"/>
    </w:rPr>
  </w:style>
  <w:style w:type="paragraph" w:styleId="ListParagraph">
    <w:name w:val="List Paragraph"/>
    <w:basedOn w:val="Normal"/>
    <w:uiPriority w:val="34"/>
    <w:qFormat/>
    <w:rsid w:val="00517E5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7E5D"/>
    <w:rPr>
      <w:color w:val="0000FF" w:themeColor="hyperlink"/>
      <w:u w:val="single"/>
    </w:rPr>
  </w:style>
  <w:style w:type="paragraph" w:styleId="ListParagraph">
    <w:name w:val="List Paragraph"/>
    <w:basedOn w:val="Normal"/>
    <w:uiPriority w:val="34"/>
    <w:qFormat/>
    <w:rsid w:val="00517E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28774">
      <w:bodyDiv w:val="1"/>
      <w:marLeft w:val="0"/>
      <w:marRight w:val="0"/>
      <w:marTop w:val="0"/>
      <w:marBottom w:val="0"/>
      <w:divBdr>
        <w:top w:val="none" w:sz="0" w:space="0" w:color="auto"/>
        <w:left w:val="none" w:sz="0" w:space="0" w:color="auto"/>
        <w:bottom w:val="none" w:sz="0" w:space="0" w:color="auto"/>
        <w:right w:val="none" w:sz="0" w:space="0" w:color="auto"/>
      </w:divBdr>
    </w:div>
    <w:div w:id="1025404643">
      <w:bodyDiv w:val="1"/>
      <w:marLeft w:val="0"/>
      <w:marRight w:val="0"/>
      <w:marTop w:val="0"/>
      <w:marBottom w:val="0"/>
      <w:divBdr>
        <w:top w:val="none" w:sz="0" w:space="0" w:color="auto"/>
        <w:left w:val="none" w:sz="0" w:space="0" w:color="auto"/>
        <w:bottom w:val="none" w:sz="0" w:space="0" w:color="auto"/>
        <w:right w:val="none" w:sz="0" w:space="0" w:color="auto"/>
      </w:divBdr>
    </w:div>
    <w:div w:id="16509365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gosford.nsw.gov.au/arts-culture-and-recreation/parks-playgrounds-reserves/playground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472</Words>
  <Characters>2695</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SRWS</Company>
  <LinksUpToDate>false</LinksUpToDate>
  <CharactersWithSpaces>3161</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Wells, Richard</dc:creator>
  <cp:lastModifiedBy>r</cp:lastModifiedBy>
  <cp:revision>3</cp:revision>
  <dcterms:created xsi:type="dcterms:W3CDTF">2016-07-16T23:55:00Z</dcterms:created>
  <dcterms:modified xsi:type="dcterms:W3CDTF">2016-07-16T23:56:00Z</dcterms:modified>
</cp:coreProperties>
</file>