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B82FE5" w14:textId="7FB1FAFC" w:rsidR="00EB0DC5" w:rsidRPr="003D440B" w:rsidRDefault="00F62975" w:rsidP="00EB0DC5">
      <w:pPr>
        <w:widowControl w:val="0"/>
        <w:autoSpaceDE w:val="0"/>
        <w:autoSpaceDN w:val="0"/>
        <w:adjustRightInd w:val="0"/>
        <w:rPr>
          <w:rFonts w:ascii="Arial" w:hAnsi="Arial" w:cs="Arial"/>
          <w:color w:val="16191F"/>
        </w:rPr>
      </w:pPr>
      <w:bookmarkStart w:id="0" w:name="_GoBack"/>
      <w:bookmarkEnd w:id="0"/>
      <w:r>
        <w:rPr>
          <w:rFonts w:ascii="Arial" w:hAnsi="Arial" w:cs="Arial"/>
          <w:color w:val="16191F"/>
        </w:rPr>
        <w:t>Mr Rob</w:t>
      </w:r>
      <w:r w:rsidR="00EB0DC5" w:rsidRPr="003D440B">
        <w:rPr>
          <w:rFonts w:ascii="Arial" w:hAnsi="Arial" w:cs="Arial"/>
          <w:color w:val="16191F"/>
        </w:rPr>
        <w:t xml:space="preserve"> Noble</w:t>
      </w:r>
    </w:p>
    <w:p w14:paraId="35121173" w14:textId="77777777" w:rsidR="00EB0DC5" w:rsidRPr="003D440B" w:rsidRDefault="00EB0DC5" w:rsidP="00EB0DC5">
      <w:pPr>
        <w:widowControl w:val="0"/>
        <w:autoSpaceDE w:val="0"/>
        <w:autoSpaceDN w:val="0"/>
        <w:adjustRightInd w:val="0"/>
        <w:rPr>
          <w:rFonts w:ascii="Arial" w:hAnsi="Arial" w:cs="Arial"/>
          <w:color w:val="16191F"/>
        </w:rPr>
      </w:pPr>
      <w:r w:rsidRPr="003D440B">
        <w:rPr>
          <w:rFonts w:ascii="Arial" w:hAnsi="Arial" w:cs="Arial"/>
          <w:color w:val="16191F"/>
        </w:rPr>
        <w:t>Chief Executive Officer</w:t>
      </w:r>
    </w:p>
    <w:p w14:paraId="11343788" w14:textId="77777777" w:rsidR="00EB0DC5" w:rsidRPr="003D440B" w:rsidRDefault="00EB0DC5" w:rsidP="00EB0DC5">
      <w:pPr>
        <w:widowControl w:val="0"/>
        <w:autoSpaceDE w:val="0"/>
        <w:autoSpaceDN w:val="0"/>
        <w:adjustRightInd w:val="0"/>
        <w:rPr>
          <w:rFonts w:ascii="Arial" w:hAnsi="Arial" w:cs="Arial"/>
          <w:color w:val="16191F"/>
        </w:rPr>
      </w:pPr>
      <w:r w:rsidRPr="003D440B">
        <w:rPr>
          <w:rFonts w:ascii="Arial" w:hAnsi="Arial" w:cs="Arial"/>
          <w:color w:val="16191F"/>
        </w:rPr>
        <w:t>Central Coast Council</w:t>
      </w:r>
    </w:p>
    <w:p w14:paraId="1B4317B7" w14:textId="77777777" w:rsidR="00EB0DC5" w:rsidRPr="003D440B" w:rsidRDefault="00EB0DC5" w:rsidP="00EB0DC5">
      <w:pPr>
        <w:rPr>
          <w:rFonts w:ascii="Arial" w:hAnsi="Arial" w:cs="Arial"/>
          <w:color w:val="16191F"/>
        </w:rPr>
      </w:pPr>
      <w:r w:rsidRPr="003D440B">
        <w:rPr>
          <w:rFonts w:ascii="Arial" w:hAnsi="Arial" w:cs="Arial"/>
          <w:color w:val="16191F"/>
        </w:rPr>
        <w:t>PO Box 21</w:t>
      </w:r>
    </w:p>
    <w:p w14:paraId="77F18541" w14:textId="77777777" w:rsidR="00880890" w:rsidRDefault="00EB0DC5" w:rsidP="00EB0DC5">
      <w:pPr>
        <w:rPr>
          <w:rFonts w:ascii="Arial" w:hAnsi="Arial" w:cs="Arial"/>
          <w:color w:val="16191F"/>
        </w:rPr>
      </w:pPr>
      <w:r w:rsidRPr="003D440B">
        <w:rPr>
          <w:rFonts w:ascii="Arial" w:hAnsi="Arial" w:cs="Arial"/>
          <w:color w:val="16191F"/>
        </w:rPr>
        <w:t>Gosford NSW 2250</w:t>
      </w:r>
    </w:p>
    <w:p w14:paraId="69F68AE2" w14:textId="22F9EFEF" w:rsidR="00F62975" w:rsidRPr="003D440B" w:rsidRDefault="00F62975" w:rsidP="00EB0DC5">
      <w:pPr>
        <w:rPr>
          <w:rFonts w:ascii="Arial" w:hAnsi="Arial" w:cs="Arial"/>
          <w:color w:val="16191F"/>
        </w:rPr>
      </w:pPr>
      <w:r w:rsidRPr="00F62975">
        <w:rPr>
          <w:rFonts w:ascii="Arial" w:hAnsi="Arial" w:cs="Arial"/>
          <w:color w:val="16191F"/>
        </w:rPr>
        <w:t>goscity@gosford.nsw.gov.au</w:t>
      </w:r>
    </w:p>
    <w:p w14:paraId="079218E6" w14:textId="77777777" w:rsidR="00EB0DC5" w:rsidRPr="003D440B" w:rsidRDefault="00EB0DC5" w:rsidP="00EB0DC5">
      <w:pPr>
        <w:rPr>
          <w:rFonts w:ascii="Arial" w:hAnsi="Arial" w:cs="Arial"/>
          <w:color w:val="16191F"/>
        </w:rPr>
      </w:pPr>
    </w:p>
    <w:p w14:paraId="0AD1D83F" w14:textId="77777777" w:rsidR="00EB0DC5" w:rsidRPr="00401783" w:rsidRDefault="00EB0DC5" w:rsidP="00EB0DC5">
      <w:pPr>
        <w:rPr>
          <w:rFonts w:ascii="Arial" w:hAnsi="Arial" w:cs="Arial"/>
          <w:b/>
          <w:color w:val="16191F"/>
        </w:rPr>
      </w:pPr>
      <w:r w:rsidRPr="00401783">
        <w:rPr>
          <w:rFonts w:ascii="Arial" w:hAnsi="Arial" w:cs="Arial"/>
          <w:b/>
          <w:color w:val="16191F"/>
        </w:rPr>
        <w:t>Re: Benjamin Parker Reserve, 32A Dover Road, Lot 25 DP 26468 Wamberal NSW.</w:t>
      </w:r>
    </w:p>
    <w:p w14:paraId="2F618E34" w14:textId="77777777" w:rsidR="00EB0DC5" w:rsidRPr="00EB0DC5" w:rsidRDefault="00EB0DC5" w:rsidP="00EB0DC5">
      <w:pPr>
        <w:rPr>
          <w:rFonts w:ascii="Arial" w:hAnsi="Arial" w:cs="Arial"/>
        </w:rPr>
      </w:pPr>
    </w:p>
    <w:p w14:paraId="4C9925E6" w14:textId="77777777" w:rsidR="00EB0DC5" w:rsidRDefault="00EB0DC5" w:rsidP="00EB0DC5">
      <w:pPr>
        <w:rPr>
          <w:rFonts w:ascii="Arial" w:hAnsi="Arial" w:cs="Arial"/>
        </w:rPr>
      </w:pPr>
      <w:r w:rsidRPr="00EB0DC5">
        <w:rPr>
          <w:rFonts w:ascii="Arial" w:hAnsi="Arial" w:cs="Arial"/>
        </w:rPr>
        <w:t>Dear Si</w:t>
      </w:r>
      <w:r>
        <w:rPr>
          <w:rFonts w:ascii="Arial" w:hAnsi="Arial" w:cs="Arial"/>
        </w:rPr>
        <w:t>r</w:t>
      </w:r>
    </w:p>
    <w:p w14:paraId="2A4FCD8F" w14:textId="77777777" w:rsidR="00EB0DC5" w:rsidRDefault="00EB0DC5" w:rsidP="00EB0DC5">
      <w:pPr>
        <w:rPr>
          <w:rFonts w:ascii="Arial" w:hAnsi="Arial" w:cs="Arial"/>
        </w:rPr>
      </w:pPr>
    </w:p>
    <w:p w14:paraId="528DBB18" w14:textId="77777777" w:rsidR="00EB0DC5" w:rsidRDefault="00EB0DC5" w:rsidP="00EB0DC5">
      <w:pPr>
        <w:rPr>
          <w:rFonts w:ascii="Arial" w:hAnsi="Arial" w:cs="Arial"/>
        </w:rPr>
      </w:pPr>
      <w:r>
        <w:rPr>
          <w:rFonts w:ascii="Arial" w:hAnsi="Arial" w:cs="Arial"/>
        </w:rPr>
        <w:t xml:space="preserve">I </w:t>
      </w:r>
      <w:r w:rsidR="00480281">
        <w:rPr>
          <w:rFonts w:ascii="Arial" w:hAnsi="Arial" w:cs="Arial"/>
        </w:rPr>
        <w:t>am very concerned about the plan to sell the Benjamin Parker Reserve</w:t>
      </w:r>
      <w:r>
        <w:rPr>
          <w:rFonts w:ascii="Arial" w:hAnsi="Arial" w:cs="Arial"/>
        </w:rPr>
        <w:t>.</w:t>
      </w:r>
    </w:p>
    <w:p w14:paraId="224F60E3" w14:textId="77777777" w:rsidR="00EB0DC5" w:rsidRDefault="00EB0DC5" w:rsidP="00EB0DC5">
      <w:pPr>
        <w:rPr>
          <w:rFonts w:ascii="Arial" w:hAnsi="Arial" w:cs="Arial"/>
        </w:rPr>
      </w:pPr>
    </w:p>
    <w:p w14:paraId="3CFD23E4" w14:textId="7C396E28" w:rsidR="007E15AA" w:rsidRDefault="007E15AA" w:rsidP="007E15AA">
      <w:pPr>
        <w:rPr>
          <w:rFonts w:ascii="Arial" w:hAnsi="Arial" w:cs="Arial"/>
        </w:rPr>
      </w:pPr>
      <w:r>
        <w:rPr>
          <w:rFonts w:ascii="Arial" w:hAnsi="Arial" w:cs="Arial"/>
        </w:rPr>
        <w:t xml:space="preserve">Benjamin Parker and the other parks </w:t>
      </w:r>
      <w:r w:rsidRPr="00EB7342">
        <w:rPr>
          <w:rFonts w:ascii="Arial" w:hAnsi="Arial" w:cs="Arial"/>
        </w:rPr>
        <w:t xml:space="preserve">provide areas for picnics and other social gatherings, rest points and locations to enjoy surrounding environment and views. </w:t>
      </w:r>
      <w:r w:rsidR="003A442F">
        <w:rPr>
          <w:rFonts w:ascii="Arial" w:hAnsi="Arial" w:cs="Arial"/>
        </w:rPr>
        <w:t>It is a haven</w:t>
      </w:r>
      <w:r>
        <w:rPr>
          <w:rFonts w:ascii="Arial" w:hAnsi="Arial" w:cs="Arial"/>
        </w:rPr>
        <w:t xml:space="preserve"> for people of all ages, </w:t>
      </w:r>
      <w:r w:rsidRPr="00EB7342">
        <w:rPr>
          <w:rFonts w:ascii="Arial" w:hAnsi="Arial" w:cs="Arial"/>
        </w:rPr>
        <w:t xml:space="preserve">interests and abilities. </w:t>
      </w:r>
    </w:p>
    <w:p w14:paraId="5625BAEA" w14:textId="77777777" w:rsidR="007E15AA" w:rsidRDefault="007E15AA" w:rsidP="00EB0DC5">
      <w:pPr>
        <w:rPr>
          <w:rFonts w:ascii="Arial" w:hAnsi="Arial" w:cs="Arial"/>
        </w:rPr>
      </w:pPr>
    </w:p>
    <w:p w14:paraId="7302085F" w14:textId="77777777" w:rsidR="007E15AA" w:rsidRPr="00EB7342" w:rsidRDefault="007E15AA" w:rsidP="007E15AA">
      <w:pPr>
        <w:rPr>
          <w:rFonts w:ascii="Arial" w:hAnsi="Arial" w:cs="Arial"/>
        </w:rPr>
      </w:pPr>
      <w:r w:rsidRPr="00EB7342">
        <w:rPr>
          <w:rFonts w:ascii="Arial" w:hAnsi="Arial" w:cs="Arial"/>
        </w:rPr>
        <w:t>There is substantial</w:t>
      </w:r>
      <w:r>
        <w:rPr>
          <w:rFonts w:ascii="Arial" w:hAnsi="Arial" w:cs="Arial"/>
        </w:rPr>
        <w:t xml:space="preserve"> public demand for playgrounds as Council’s 2015 Culture Have a Say Survey showed. This is in stark contradiction to Council’s plan to remove a further 11 playgrounds by 2021 despite a growing population where </w:t>
      </w:r>
    </w:p>
    <w:p w14:paraId="30081BE0" w14:textId="77777777" w:rsidR="007E15AA" w:rsidRDefault="007E15AA" w:rsidP="007E15AA">
      <w:pPr>
        <w:rPr>
          <w:rFonts w:ascii="Arial" w:hAnsi="Arial" w:cs="Arial"/>
        </w:rPr>
      </w:pPr>
      <w:r w:rsidRPr="00EB7342">
        <w:rPr>
          <w:rFonts w:ascii="Arial" w:hAnsi="Arial" w:cs="Arial"/>
        </w:rPr>
        <w:t xml:space="preserve">40.9% of households </w:t>
      </w:r>
      <w:r>
        <w:rPr>
          <w:rFonts w:ascii="Arial" w:hAnsi="Arial" w:cs="Arial"/>
        </w:rPr>
        <w:t xml:space="preserve">have children and children comprising </w:t>
      </w:r>
      <w:r w:rsidRPr="00EB7342">
        <w:rPr>
          <w:rFonts w:ascii="Arial" w:hAnsi="Arial" w:cs="Arial"/>
        </w:rPr>
        <w:t xml:space="preserve">21.3% of the population. </w:t>
      </w:r>
    </w:p>
    <w:p w14:paraId="4222217D" w14:textId="77777777" w:rsidR="007E15AA" w:rsidRDefault="007E15AA" w:rsidP="00EB0DC5">
      <w:pPr>
        <w:rPr>
          <w:rFonts w:ascii="Arial" w:hAnsi="Arial" w:cs="Arial"/>
        </w:rPr>
      </w:pPr>
    </w:p>
    <w:p w14:paraId="5A449DC9" w14:textId="77777777" w:rsidR="00480281" w:rsidRDefault="00480281" w:rsidP="00EB0DC5">
      <w:pPr>
        <w:rPr>
          <w:rFonts w:ascii="Arial" w:hAnsi="Arial" w:cs="Arial"/>
        </w:rPr>
      </w:pPr>
      <w:r>
        <w:rPr>
          <w:rFonts w:ascii="Arial" w:hAnsi="Arial" w:cs="Arial"/>
        </w:rPr>
        <w:t>This park has so much potential and the new Council has a wonde</w:t>
      </w:r>
      <w:r w:rsidR="00662C6E">
        <w:rPr>
          <w:rFonts w:ascii="Arial" w:hAnsi="Arial" w:cs="Arial"/>
        </w:rPr>
        <w:t>rful opportunity to improve the</w:t>
      </w:r>
      <w:r>
        <w:rPr>
          <w:rFonts w:ascii="Arial" w:hAnsi="Arial" w:cs="Arial"/>
        </w:rPr>
        <w:t xml:space="preserve"> park with so</w:t>
      </w:r>
      <w:r w:rsidR="00662C6E">
        <w:rPr>
          <w:rFonts w:ascii="Arial" w:hAnsi="Arial" w:cs="Arial"/>
        </w:rPr>
        <w:t>me minor landscaping and replacing</w:t>
      </w:r>
      <w:r>
        <w:rPr>
          <w:rFonts w:ascii="Arial" w:hAnsi="Arial" w:cs="Arial"/>
        </w:rPr>
        <w:t xml:space="preserve"> the playground equipment that Gosford Council removed a few years ago.</w:t>
      </w:r>
    </w:p>
    <w:p w14:paraId="15660023" w14:textId="77777777" w:rsidR="00480281" w:rsidRDefault="00480281" w:rsidP="00EB0DC5">
      <w:pPr>
        <w:rPr>
          <w:rFonts w:ascii="Arial" w:hAnsi="Arial" w:cs="Arial"/>
        </w:rPr>
      </w:pPr>
    </w:p>
    <w:p w14:paraId="05200992" w14:textId="77777777" w:rsidR="00480281" w:rsidRDefault="00662C6E" w:rsidP="00EB0DC5">
      <w:pPr>
        <w:rPr>
          <w:rFonts w:ascii="Arial" w:hAnsi="Arial" w:cs="Arial"/>
        </w:rPr>
      </w:pPr>
      <w:r>
        <w:rPr>
          <w:rFonts w:ascii="Arial" w:hAnsi="Arial" w:cs="Arial"/>
        </w:rPr>
        <w:t xml:space="preserve">This is a community-minded area. </w:t>
      </w:r>
      <w:r w:rsidR="00480281">
        <w:rPr>
          <w:rFonts w:ascii="Arial" w:hAnsi="Arial" w:cs="Arial"/>
        </w:rPr>
        <w:t xml:space="preserve">In the 1990’s, the Terrigal-Wamberal Apex Club worked to landscape the area and raised the money to put in playground equipment. </w:t>
      </w:r>
      <w:r>
        <w:rPr>
          <w:rFonts w:ascii="Arial" w:hAnsi="Arial" w:cs="Arial"/>
        </w:rPr>
        <w:t>I am sure there are people in this area with the business and professional skills that can work with Council to restore this wonderful park.</w:t>
      </w:r>
    </w:p>
    <w:p w14:paraId="391BEB20" w14:textId="77777777" w:rsidR="00480281" w:rsidRDefault="00480281" w:rsidP="00EB0DC5">
      <w:pPr>
        <w:rPr>
          <w:rFonts w:ascii="Arial" w:hAnsi="Arial" w:cs="Arial"/>
        </w:rPr>
      </w:pPr>
    </w:p>
    <w:p w14:paraId="1B7B566C" w14:textId="77777777" w:rsidR="007E15AA" w:rsidRDefault="007E15AA" w:rsidP="007E15AA">
      <w:pPr>
        <w:rPr>
          <w:rFonts w:ascii="Arial" w:hAnsi="Arial" w:cs="Arial"/>
        </w:rPr>
      </w:pPr>
      <w:r>
        <w:rPr>
          <w:rFonts w:ascii="Arial" w:hAnsi="Arial" w:cs="Arial"/>
        </w:rPr>
        <w:t>So having a park within a safe walking distance for young children is very important for the well-being of children in our area and we do not want to see another tragedy.</w:t>
      </w:r>
    </w:p>
    <w:p w14:paraId="65AF219B" w14:textId="77777777" w:rsidR="007E15AA" w:rsidRDefault="007E15AA" w:rsidP="007E15AA">
      <w:pPr>
        <w:rPr>
          <w:rFonts w:ascii="Arial" w:hAnsi="Arial" w:cs="Arial"/>
        </w:rPr>
      </w:pPr>
    </w:p>
    <w:p w14:paraId="7F17F03B" w14:textId="77777777" w:rsidR="00480281" w:rsidRDefault="00662C6E" w:rsidP="00EB0DC5">
      <w:pPr>
        <w:rPr>
          <w:rFonts w:ascii="Arial" w:hAnsi="Arial" w:cs="Arial"/>
        </w:rPr>
      </w:pPr>
      <w:r>
        <w:rPr>
          <w:rFonts w:ascii="Arial" w:hAnsi="Arial" w:cs="Arial"/>
        </w:rPr>
        <w:t>H</w:t>
      </w:r>
      <w:r w:rsidR="00480281">
        <w:rPr>
          <w:rFonts w:ascii="Arial" w:hAnsi="Arial" w:cs="Arial"/>
        </w:rPr>
        <w:t>aving a park within a safe walking distance for young children is very important. It is not possible for young children in this area to walk to Wairakei Park and driving them there only exacerbates the dangerous parking problems in Wairakei Road.</w:t>
      </w:r>
    </w:p>
    <w:p w14:paraId="5467FDD2" w14:textId="77777777" w:rsidR="00397073" w:rsidRDefault="00397073" w:rsidP="00EB0DC5">
      <w:pPr>
        <w:rPr>
          <w:rFonts w:ascii="Arial" w:eastAsia="Times New Roman" w:hAnsi="Arial" w:cs="Arial"/>
          <w:color w:val="202020"/>
          <w:lang w:val="en-AU"/>
        </w:rPr>
      </w:pPr>
    </w:p>
    <w:p w14:paraId="34813AD4" w14:textId="77777777" w:rsidR="00397073" w:rsidRDefault="00662C6E" w:rsidP="00662C6E">
      <w:pPr>
        <w:rPr>
          <w:rFonts w:ascii="Arial" w:eastAsia="Times New Roman" w:hAnsi="Arial" w:cs="Arial"/>
          <w:color w:val="202020"/>
          <w:lang w:val="en-AU"/>
        </w:rPr>
      </w:pPr>
      <w:r>
        <w:rPr>
          <w:rFonts w:ascii="Arial" w:eastAsia="Times New Roman" w:hAnsi="Arial" w:cs="Arial"/>
          <w:color w:val="202020"/>
          <w:lang w:val="en-AU"/>
        </w:rPr>
        <w:t xml:space="preserve">Benjamin Parker Reserve is </w:t>
      </w:r>
      <w:r w:rsidR="00397073">
        <w:rPr>
          <w:rFonts w:ascii="Arial" w:eastAsia="Times New Roman" w:hAnsi="Arial" w:cs="Arial"/>
          <w:color w:val="202020"/>
          <w:lang w:val="en-AU"/>
        </w:rPr>
        <w:t xml:space="preserve">a safe open space </w:t>
      </w:r>
      <w:r>
        <w:rPr>
          <w:rFonts w:ascii="Arial" w:eastAsia="Times New Roman" w:hAnsi="Arial" w:cs="Arial"/>
          <w:color w:val="202020"/>
          <w:lang w:val="en-AU"/>
        </w:rPr>
        <w:t xml:space="preserve">that is close to lots of young children </w:t>
      </w:r>
      <w:r w:rsidR="00397073">
        <w:rPr>
          <w:rFonts w:ascii="Arial" w:eastAsia="Times New Roman" w:hAnsi="Arial" w:cs="Arial"/>
          <w:color w:val="202020"/>
          <w:lang w:val="en-AU"/>
        </w:rPr>
        <w:t xml:space="preserve">and I </w:t>
      </w:r>
      <w:r>
        <w:rPr>
          <w:rFonts w:ascii="Arial" w:eastAsia="Times New Roman" w:hAnsi="Arial" w:cs="Arial"/>
          <w:color w:val="202020"/>
          <w:lang w:val="en-AU"/>
        </w:rPr>
        <w:t>want to see the playground equipment</w:t>
      </w:r>
      <w:r w:rsidR="00397073">
        <w:rPr>
          <w:rFonts w:ascii="Arial" w:eastAsia="Times New Roman" w:hAnsi="Arial" w:cs="Arial"/>
          <w:color w:val="202020"/>
          <w:lang w:val="en-AU"/>
        </w:rPr>
        <w:t xml:space="preserve"> </w:t>
      </w:r>
      <w:r>
        <w:rPr>
          <w:rFonts w:ascii="Arial" w:eastAsia="Times New Roman" w:hAnsi="Arial" w:cs="Arial"/>
          <w:color w:val="202020"/>
          <w:lang w:val="en-AU"/>
        </w:rPr>
        <w:t>restored in</w:t>
      </w:r>
      <w:r w:rsidR="00397073">
        <w:rPr>
          <w:rFonts w:ascii="Arial" w:eastAsia="Times New Roman" w:hAnsi="Arial" w:cs="Arial"/>
          <w:color w:val="202020"/>
          <w:lang w:val="en-AU"/>
        </w:rPr>
        <w:t xml:space="preserve"> this </w:t>
      </w:r>
      <w:r>
        <w:rPr>
          <w:rFonts w:ascii="Arial" w:eastAsia="Times New Roman" w:hAnsi="Arial" w:cs="Arial"/>
          <w:color w:val="202020"/>
          <w:lang w:val="en-AU"/>
        </w:rPr>
        <w:t>reserve.</w:t>
      </w:r>
    </w:p>
    <w:p w14:paraId="5CBAB32D" w14:textId="77777777" w:rsidR="00397073" w:rsidRDefault="00397073" w:rsidP="00EB0DC5">
      <w:pPr>
        <w:rPr>
          <w:rFonts w:ascii="Arial" w:eastAsia="Times New Roman" w:hAnsi="Arial" w:cs="Arial"/>
          <w:color w:val="202020"/>
          <w:lang w:val="en-AU"/>
        </w:rPr>
      </w:pPr>
    </w:p>
    <w:p w14:paraId="0178AF3A" w14:textId="77777777" w:rsidR="00397073" w:rsidRDefault="00397073" w:rsidP="00EB0DC5">
      <w:pPr>
        <w:rPr>
          <w:rFonts w:ascii="Arial" w:eastAsia="Times New Roman" w:hAnsi="Arial" w:cs="Arial"/>
          <w:color w:val="202020"/>
          <w:lang w:val="en-AU"/>
        </w:rPr>
      </w:pPr>
      <w:r>
        <w:rPr>
          <w:rFonts w:ascii="Arial" w:eastAsia="Times New Roman" w:hAnsi="Arial" w:cs="Arial"/>
          <w:color w:val="202020"/>
          <w:lang w:val="en-AU"/>
        </w:rPr>
        <w:t>Yours sincerely</w:t>
      </w:r>
    </w:p>
    <w:p w14:paraId="0DE6EA70" w14:textId="77777777" w:rsidR="00397073" w:rsidRDefault="00397073" w:rsidP="00EB0DC5">
      <w:pPr>
        <w:rPr>
          <w:rFonts w:ascii="Arial" w:eastAsia="Times New Roman" w:hAnsi="Arial" w:cs="Arial"/>
          <w:color w:val="202020"/>
          <w:lang w:val="en-AU"/>
        </w:rPr>
      </w:pPr>
    </w:p>
    <w:p w14:paraId="6EBC7E29" w14:textId="77777777" w:rsidR="00397073" w:rsidRDefault="00397073" w:rsidP="00EB0DC5">
      <w:pPr>
        <w:rPr>
          <w:rFonts w:ascii="Arial" w:eastAsia="Times New Roman" w:hAnsi="Arial" w:cs="Arial"/>
          <w:color w:val="202020"/>
          <w:lang w:val="en-AU"/>
        </w:rPr>
      </w:pPr>
    </w:p>
    <w:p w14:paraId="5040EE6E" w14:textId="77777777" w:rsidR="00397073" w:rsidRPr="00EB0DC5" w:rsidRDefault="00397073" w:rsidP="00EB0DC5">
      <w:pPr>
        <w:rPr>
          <w:rFonts w:ascii="Times" w:eastAsia="Times New Roman" w:hAnsi="Times" w:cs="Times New Roman"/>
          <w:sz w:val="20"/>
          <w:szCs w:val="20"/>
          <w:lang w:val="en-AU"/>
        </w:rPr>
      </w:pPr>
    </w:p>
    <w:p w14:paraId="6607DA09" w14:textId="77777777" w:rsidR="00EB0DC5" w:rsidRDefault="00EB0DC5" w:rsidP="00EB0DC5">
      <w:pPr>
        <w:rPr>
          <w:rFonts w:ascii="Arial" w:hAnsi="Arial" w:cs="Arial"/>
        </w:rPr>
      </w:pPr>
    </w:p>
    <w:p w14:paraId="56447092" w14:textId="77777777" w:rsidR="00EB0DC5" w:rsidRDefault="00EB0DC5" w:rsidP="00EB0DC5">
      <w:pPr>
        <w:rPr>
          <w:rFonts w:ascii="Arial" w:hAnsi="Arial" w:cs="Arial"/>
        </w:rPr>
      </w:pPr>
    </w:p>
    <w:p w14:paraId="1A9F810F" w14:textId="77777777" w:rsidR="00EB0DC5" w:rsidRDefault="00EB0DC5" w:rsidP="00EB0DC5">
      <w:pPr>
        <w:rPr>
          <w:rFonts w:ascii="Arial" w:hAnsi="Arial" w:cs="Arial"/>
        </w:rPr>
      </w:pPr>
    </w:p>
    <w:p w14:paraId="7426E520" w14:textId="77777777" w:rsidR="00EB0DC5" w:rsidRPr="00EB0DC5" w:rsidRDefault="00EB0DC5" w:rsidP="00EB0DC5">
      <w:pPr>
        <w:rPr>
          <w:rFonts w:ascii="Arial" w:hAnsi="Arial" w:cs="Arial"/>
        </w:rPr>
      </w:pPr>
    </w:p>
    <w:sectPr w:rsidR="00EB0DC5" w:rsidRPr="00EB0DC5" w:rsidSect="00880890">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4"/>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0DC5"/>
    <w:rsid w:val="00397073"/>
    <w:rsid w:val="003A442F"/>
    <w:rsid w:val="003D440B"/>
    <w:rsid w:val="00401783"/>
    <w:rsid w:val="00480281"/>
    <w:rsid w:val="005B5A4A"/>
    <w:rsid w:val="00662C6E"/>
    <w:rsid w:val="007E15AA"/>
    <w:rsid w:val="00880890"/>
    <w:rsid w:val="00AA1A6C"/>
    <w:rsid w:val="00E83EA6"/>
    <w:rsid w:val="00EB0DC5"/>
    <w:rsid w:val="00F6297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A79D61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62877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288</Words>
  <Characters>1644</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SRWS</Company>
  <LinksUpToDate>false</LinksUpToDate>
  <CharactersWithSpaces>1929</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Wells, Richard</dc:creator>
  <cp:lastModifiedBy>r</cp:lastModifiedBy>
  <cp:revision>2</cp:revision>
  <dcterms:created xsi:type="dcterms:W3CDTF">2016-07-16T23:55:00Z</dcterms:created>
  <dcterms:modified xsi:type="dcterms:W3CDTF">2016-07-16T23:55:00Z</dcterms:modified>
</cp:coreProperties>
</file>